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564A4" w14:textId="4788F1B0" w:rsidR="00C21C3D" w:rsidRPr="00C21C3D" w:rsidRDefault="00F96E5C" w:rsidP="00C21C3D">
      <w:pPr>
        <w:shd w:val="clear" w:color="auto" w:fill="FFFFFF"/>
        <w:rPr>
          <w:rFonts w:ascii="Times New Roman" w:eastAsia="Times New Roman" w:hAnsi="Times New Roman" w:cs="Times New Roman"/>
          <w:lang w:eastAsia="en-GB"/>
        </w:rPr>
      </w:pPr>
      <w:r>
        <w:rPr>
          <w:rFonts w:ascii="Helvetica" w:eastAsiaTheme="minorEastAsia" w:hAnsi="Helvetica"/>
          <w:b/>
          <w:noProof/>
          <w:color w:val="002596"/>
          <w:sz w:val="21"/>
          <w:szCs w:val="21"/>
        </w:rPr>
        <w:drawing>
          <wp:anchor distT="0" distB="0" distL="114300" distR="114300" simplePos="0" relativeHeight="251659264" behindDoc="0" locked="0" layoutInCell="1" allowOverlap="1" wp14:anchorId="54A1B86A" wp14:editId="7C41F552">
            <wp:simplePos x="0" y="0"/>
            <wp:positionH relativeFrom="margin">
              <wp:align>left</wp:align>
            </wp:positionH>
            <wp:positionV relativeFrom="page">
              <wp:posOffset>342900</wp:posOffset>
            </wp:positionV>
            <wp:extent cx="1116000" cy="1116000"/>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inswick-Logo-RGB-w5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000" cy="1116000"/>
                    </a:xfrm>
                    <a:prstGeom prst="rect">
                      <a:avLst/>
                    </a:prstGeom>
                  </pic:spPr>
                </pic:pic>
              </a:graphicData>
            </a:graphic>
            <wp14:sizeRelH relativeFrom="margin">
              <wp14:pctWidth>0</wp14:pctWidth>
            </wp14:sizeRelH>
            <wp14:sizeRelV relativeFrom="margin">
              <wp14:pctHeight>0</wp14:pctHeight>
            </wp14:sizeRelV>
          </wp:anchor>
        </w:drawing>
      </w:r>
      <w:r w:rsidR="00C21C3D" w:rsidRPr="4F1C8E0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INCLUDEPICTURE "C:\\var\\folders\\ht\\sn5z2hlj1x32grq8qyg4j99c0000gn\\T\\com.microsoft.Word\\WebArchiveCopyPasteTempFiles\\page1image3803552" \* MERGEFORMAT </w:instrText>
      </w:r>
      <w:r w:rsidR="00C21C3D" w:rsidRPr="4F1C8E08">
        <w:rPr>
          <w:rFonts w:ascii="Times New Roman" w:eastAsia="Times New Roman" w:hAnsi="Times New Roman" w:cs="Times New Roman"/>
          <w:lang w:eastAsia="en-GB"/>
        </w:rPr>
        <w:fldChar w:fldCharType="separate"/>
      </w:r>
      <w:r w:rsidR="00C21C3D" w:rsidRPr="4F1C8E08">
        <w:rPr>
          <w:rFonts w:ascii="Times New Roman" w:eastAsia="Times New Roman" w:hAnsi="Times New Roman" w:cs="Times New Roman"/>
          <w:lang w:eastAsia="en-GB"/>
        </w:rPr>
        <w:fldChar w:fldCharType="end"/>
      </w:r>
    </w:p>
    <w:p w14:paraId="0AFB4936" w14:textId="77777777" w:rsidR="00F96E5C" w:rsidRDefault="00F96E5C" w:rsidP="00C21C3D">
      <w:pPr>
        <w:shd w:val="clear" w:color="auto" w:fill="FFFFFF"/>
        <w:spacing w:before="100" w:beforeAutospacing="1" w:after="100" w:afterAutospacing="1"/>
        <w:rPr>
          <w:rFonts w:ascii="Helvetica" w:eastAsia="Times New Roman" w:hAnsi="Helvetica" w:cs="Times New Roman"/>
          <w:b/>
          <w:bCs/>
          <w:sz w:val="32"/>
          <w:szCs w:val="32"/>
          <w:lang w:eastAsia="en-GB"/>
        </w:rPr>
      </w:pPr>
    </w:p>
    <w:p w14:paraId="01116821" w14:textId="0E8121D3" w:rsidR="00C21C3D" w:rsidRPr="00C21C3D" w:rsidRDefault="00C21C3D" w:rsidP="00C21C3D">
      <w:pPr>
        <w:shd w:val="clear" w:color="auto" w:fill="FFFFFF"/>
        <w:spacing w:before="100" w:beforeAutospacing="1" w:after="100" w:afterAutospacing="1"/>
        <w:rPr>
          <w:rFonts w:ascii="Helvetica" w:eastAsia="Times New Roman" w:hAnsi="Helvetica" w:cs="Times New Roman"/>
          <w:b/>
          <w:bCs/>
          <w:sz w:val="32"/>
          <w:szCs w:val="32"/>
          <w:lang w:eastAsia="en-GB"/>
        </w:rPr>
      </w:pPr>
      <w:r w:rsidRPr="00C21C3D">
        <w:rPr>
          <w:rFonts w:ascii="Helvetica" w:eastAsia="Times New Roman" w:hAnsi="Helvetica" w:cs="Times New Roman"/>
          <w:b/>
          <w:bCs/>
          <w:sz w:val="32"/>
          <w:szCs w:val="32"/>
          <w:lang w:eastAsia="en-GB"/>
        </w:rPr>
        <w:t xml:space="preserve">School Accessibility Plan 2020 </w:t>
      </w:r>
    </w:p>
    <w:p w14:paraId="70631257" w14:textId="4547A097" w:rsidR="00C21C3D" w:rsidRPr="00C21C3D" w:rsidRDefault="00C21C3D" w:rsidP="00C21C3D">
      <w:pPr>
        <w:pStyle w:val="ListParagraph"/>
        <w:ind w:left="0" w:firstLine="0"/>
        <w:rPr>
          <w:rFonts w:ascii="Helvetica" w:hAnsi="Helvetica"/>
        </w:rPr>
      </w:pPr>
      <w:r w:rsidRPr="00C21C3D">
        <w:rPr>
          <w:rFonts w:ascii="Helvetica" w:hAnsi="Helvetica"/>
        </w:rPr>
        <w:t xml:space="preserve">Swainswick School is highly committed to offering an inclusive curriculum to ensure the best possible attainment and achievement for </w:t>
      </w:r>
      <w:proofErr w:type="gramStart"/>
      <w:r w:rsidRPr="00C21C3D">
        <w:rPr>
          <w:rFonts w:ascii="Helvetica" w:hAnsi="Helvetica"/>
        </w:rPr>
        <w:t>all of</w:t>
      </w:r>
      <w:proofErr w:type="gramEnd"/>
      <w:r w:rsidRPr="00C21C3D">
        <w:rPr>
          <w:rFonts w:ascii="Helvetica" w:hAnsi="Helvetica"/>
        </w:rPr>
        <w:t xml:space="preserve"> our pupils whatever their needs and abilities.</w:t>
      </w:r>
      <w:r w:rsidR="00507FF0">
        <w:rPr>
          <w:rFonts w:ascii="Helvetica" w:hAnsi="Helvetica"/>
        </w:rPr>
        <w:t xml:space="preserve"> T</w:t>
      </w:r>
      <w:r w:rsidRPr="00C21C3D">
        <w:rPr>
          <w:rFonts w:ascii="Helvetica" w:hAnsi="Helvetica"/>
        </w:rPr>
        <w:t>he school seeks to identify and remove barriers to learning. We aim to enable every child to learn as effectively as possible based on a good understanding of their strengths and areas of need. We want each child to enjoy his or her learning and to provide a firm foundation for life-long learning. All children with SEND are valued, respected and are equal members of the school and we work hard to ensure that all children have a high sense of self-esteem.</w:t>
      </w:r>
    </w:p>
    <w:p w14:paraId="6EEE88EC" w14:textId="736B2478" w:rsidR="00C21C3D" w:rsidRPr="00C21C3D" w:rsidRDefault="00C21C3D" w:rsidP="00C21C3D">
      <w:pPr>
        <w:shd w:val="clear" w:color="auto" w:fill="FFFFFF"/>
        <w:spacing w:before="100" w:beforeAutospacing="1" w:after="100" w:afterAutospacing="1"/>
        <w:rPr>
          <w:rFonts w:ascii="Helvetica" w:eastAsia="Times New Roman" w:hAnsi="Helvetica" w:cs="Times New Roman"/>
          <w:lang w:eastAsia="en-GB"/>
        </w:rPr>
      </w:pPr>
      <w:r w:rsidRPr="00C21C3D">
        <w:rPr>
          <w:rFonts w:ascii="Helvetica" w:eastAsia="Times New Roman" w:hAnsi="Helvetica" w:cs="Times New Roman"/>
          <w:b/>
          <w:bCs/>
          <w:sz w:val="22"/>
          <w:szCs w:val="22"/>
          <w:lang w:eastAsia="en-GB"/>
        </w:rPr>
        <w:t xml:space="preserve">Purpose of the Plan </w:t>
      </w:r>
    </w:p>
    <w:p w14:paraId="5007B381" w14:textId="07B1977A" w:rsidR="00C21C3D" w:rsidRPr="00C21C3D" w:rsidRDefault="00C21C3D" w:rsidP="5356A125">
      <w:pPr>
        <w:shd w:val="clear" w:color="auto" w:fill="FFFFFF" w:themeFill="background1"/>
        <w:spacing w:before="100" w:beforeAutospacing="1" w:after="100" w:afterAutospacing="1"/>
        <w:rPr>
          <w:rFonts w:ascii="Helvetica" w:eastAsia="Times New Roman" w:hAnsi="Helvetica" w:cs="Times New Roman"/>
          <w:lang w:eastAsia="en-GB"/>
        </w:rPr>
      </w:pPr>
      <w:r w:rsidRPr="5356A125">
        <w:rPr>
          <w:rFonts w:ascii="Helvetica" w:eastAsia="Times New Roman" w:hAnsi="Helvetica" w:cs="Times New Roman"/>
          <w:sz w:val="22"/>
          <w:szCs w:val="22"/>
          <w:lang w:eastAsia="en-GB"/>
        </w:rPr>
        <w:t xml:space="preserve">The purpose of this plan is to show how Swainswick </w:t>
      </w:r>
      <w:r w:rsidR="73C6F8DE" w:rsidRPr="5356A125">
        <w:rPr>
          <w:rFonts w:ascii="Helvetica" w:eastAsia="Times New Roman" w:hAnsi="Helvetica" w:cs="Times New Roman"/>
          <w:sz w:val="22"/>
          <w:szCs w:val="22"/>
          <w:lang w:eastAsia="en-GB"/>
        </w:rPr>
        <w:t>Church</w:t>
      </w:r>
      <w:r w:rsidRPr="5356A125">
        <w:rPr>
          <w:rFonts w:ascii="Helvetica" w:eastAsia="Times New Roman" w:hAnsi="Helvetica" w:cs="Times New Roman"/>
          <w:sz w:val="22"/>
          <w:szCs w:val="22"/>
          <w:lang w:eastAsia="en-GB"/>
        </w:rPr>
        <w:t xml:space="preserve"> School intends, over time, to increase the accessibility of our school for disabled pupils, staff, parents or carers and visitors. </w:t>
      </w:r>
    </w:p>
    <w:p w14:paraId="527E39BF" w14:textId="77777777" w:rsidR="00C21C3D" w:rsidRPr="00C21C3D" w:rsidRDefault="00C21C3D" w:rsidP="00C21C3D">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b/>
          <w:bCs/>
          <w:sz w:val="22"/>
          <w:szCs w:val="22"/>
          <w:lang w:eastAsia="en-GB"/>
        </w:rPr>
        <w:t xml:space="preserve">Definition of Disability </w:t>
      </w:r>
    </w:p>
    <w:p w14:paraId="4F7A4514" w14:textId="7E10BB5A" w:rsidR="00C21C3D" w:rsidRPr="00C21C3D" w:rsidRDefault="60BB9AF6" w:rsidP="5356A125">
      <w:pPr>
        <w:shd w:val="clear" w:color="auto" w:fill="FFFFFF" w:themeFill="background1"/>
        <w:spacing w:before="100" w:beforeAutospacing="1" w:after="100" w:afterAutospacing="1"/>
        <w:rPr>
          <w:rFonts w:ascii="Helvetica" w:eastAsia="Times New Roman" w:hAnsi="Helvetica" w:cs="Times New Roman"/>
          <w:sz w:val="22"/>
          <w:szCs w:val="22"/>
          <w:lang w:eastAsia="en-GB"/>
        </w:rPr>
      </w:pPr>
      <w:r w:rsidRPr="5356A125">
        <w:rPr>
          <w:rFonts w:ascii="Helvetica" w:eastAsia="Times New Roman" w:hAnsi="Helvetica" w:cs="Times New Roman"/>
          <w:sz w:val="22"/>
          <w:szCs w:val="22"/>
          <w:lang w:eastAsia="en-GB"/>
        </w:rPr>
        <w:t>Disability is defined by the Disability Discrimination Act 1995 (DDA): “</w:t>
      </w:r>
      <w:r w:rsidR="00C21C3D" w:rsidRPr="5356A125">
        <w:rPr>
          <w:rFonts w:ascii="Helvetica" w:eastAsia="Times New Roman" w:hAnsi="Helvetica" w:cs="Times New Roman"/>
          <w:sz w:val="22"/>
          <w:szCs w:val="22"/>
          <w:lang w:eastAsia="en-GB"/>
        </w:rPr>
        <w:t>A person has a disability if he or she has a physical or mental impairment that has a substantial and long-term adverse effect on his or her ability to carry out normal day-to-day activities.</w:t>
      </w:r>
      <w:r w:rsidR="4A0AD890" w:rsidRPr="5356A125">
        <w:rPr>
          <w:rFonts w:ascii="Helvetica" w:eastAsia="Times New Roman" w:hAnsi="Helvetica" w:cs="Times New Roman"/>
          <w:sz w:val="22"/>
          <w:szCs w:val="22"/>
          <w:lang w:eastAsia="en-GB"/>
        </w:rPr>
        <w:t>”</w:t>
      </w:r>
    </w:p>
    <w:p w14:paraId="20B8F14D" w14:textId="1021A348" w:rsidR="00C21C3D" w:rsidRPr="00C21C3D" w:rsidRDefault="00C21C3D" w:rsidP="00C21C3D">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b/>
          <w:bCs/>
          <w:sz w:val="22"/>
          <w:szCs w:val="22"/>
          <w:lang w:eastAsia="en-GB"/>
        </w:rPr>
        <w:t xml:space="preserve">Legal </w:t>
      </w:r>
      <w:r w:rsidR="00F435DB">
        <w:rPr>
          <w:rFonts w:ascii="Helvetica" w:eastAsia="Times New Roman" w:hAnsi="Helvetica" w:cs="Times New Roman"/>
          <w:b/>
          <w:bCs/>
          <w:sz w:val="22"/>
          <w:szCs w:val="22"/>
          <w:lang w:eastAsia="en-GB"/>
        </w:rPr>
        <w:t>Responsibilities</w:t>
      </w:r>
    </w:p>
    <w:p w14:paraId="720DD310" w14:textId="77777777" w:rsidR="00C21C3D" w:rsidRPr="00C21C3D" w:rsidRDefault="00C21C3D" w:rsidP="00C21C3D">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sz w:val="22"/>
          <w:szCs w:val="22"/>
          <w:lang w:eastAsia="en-GB"/>
        </w:rPr>
        <w:t xml:space="preserve">From September 2002, the Disability Discrimination Act 1995 </w:t>
      </w:r>
      <w:proofErr w:type="gramStart"/>
      <w:r w:rsidRPr="00C21C3D">
        <w:rPr>
          <w:rFonts w:ascii="Helvetica" w:eastAsia="Times New Roman" w:hAnsi="Helvetica" w:cs="Times New Roman"/>
          <w:sz w:val="22"/>
          <w:szCs w:val="22"/>
          <w:lang w:eastAsia="en-GB"/>
        </w:rPr>
        <w:t>outlaws</w:t>
      </w:r>
      <w:proofErr w:type="gramEnd"/>
      <w:r w:rsidRPr="00C21C3D">
        <w:rPr>
          <w:rFonts w:ascii="Helvetica" w:eastAsia="Times New Roman" w:hAnsi="Helvetica" w:cs="Times New Roman"/>
          <w:sz w:val="22"/>
          <w:szCs w:val="22"/>
          <w:lang w:eastAsia="en-GB"/>
        </w:rPr>
        <w:t xml:space="preserve"> discrimination by schools and LEA`s against either current or prospective disabled pupils in their access to education. It is a requirement that the school’s accessibility plan </w:t>
      </w:r>
      <w:proofErr w:type="gramStart"/>
      <w:r w:rsidRPr="00C21C3D">
        <w:rPr>
          <w:rFonts w:ascii="Helvetica" w:eastAsia="Times New Roman" w:hAnsi="Helvetica" w:cs="Times New Roman"/>
          <w:sz w:val="22"/>
          <w:szCs w:val="22"/>
          <w:lang w:eastAsia="en-GB"/>
        </w:rPr>
        <w:t>is</w:t>
      </w:r>
      <w:proofErr w:type="gramEnd"/>
      <w:r w:rsidRPr="00C21C3D">
        <w:rPr>
          <w:rFonts w:ascii="Helvetica" w:eastAsia="Times New Roman" w:hAnsi="Helvetica" w:cs="Times New Roman"/>
          <w:sz w:val="22"/>
          <w:szCs w:val="22"/>
          <w:lang w:eastAsia="en-GB"/>
        </w:rPr>
        <w:t xml:space="preserve"> resourced, implemented and reviewed and revised as necessary. </w:t>
      </w:r>
    </w:p>
    <w:p w14:paraId="17670094" w14:textId="77777777" w:rsidR="00C21C3D" w:rsidRPr="00C21C3D" w:rsidRDefault="00C21C3D" w:rsidP="00C21C3D">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sz w:val="22"/>
          <w:szCs w:val="22"/>
          <w:lang w:eastAsia="en-GB"/>
        </w:rPr>
        <w:t xml:space="preserve">This plan sets out the proposals of the Governing Body of the school to increase access to education for disabled pupils in the three areas required by the planning duties in the DDA: </w:t>
      </w:r>
    </w:p>
    <w:p w14:paraId="658DF9AB" w14:textId="77777777" w:rsidR="00C21C3D" w:rsidRPr="00C21C3D" w:rsidRDefault="00C21C3D" w:rsidP="00C21C3D">
      <w:pPr>
        <w:numPr>
          <w:ilvl w:val="0"/>
          <w:numId w:val="1"/>
        </w:numPr>
        <w:shd w:val="clear" w:color="auto" w:fill="FFFFFF"/>
        <w:spacing w:before="100" w:beforeAutospacing="1" w:after="100" w:afterAutospacing="1"/>
        <w:rPr>
          <w:rFonts w:ascii="Helvetica" w:eastAsia="Times New Roman" w:hAnsi="Helvetica" w:cs="Times New Roman"/>
          <w:position w:val="-2"/>
          <w:sz w:val="26"/>
          <w:szCs w:val="26"/>
          <w:lang w:eastAsia="en-GB"/>
        </w:rPr>
      </w:pPr>
      <w:r w:rsidRPr="00C21C3D">
        <w:rPr>
          <w:rFonts w:ascii="Helvetica" w:eastAsia="Times New Roman" w:hAnsi="Helvetica" w:cs="Times New Roman"/>
          <w:position w:val="-2"/>
          <w:sz w:val="22"/>
          <w:szCs w:val="22"/>
          <w:lang w:eastAsia="en-GB"/>
        </w:rPr>
        <w:t>increasing the extent to which disabled pupils can participate in the school curriculum (this includes teaching and learning and the wider curriculum of the school such as participation in after school clubs, leisure and cultural activities or school visits</w:t>
      </w:r>
      <w:proofErr w:type="gramStart"/>
      <w:r w:rsidRPr="00C21C3D">
        <w:rPr>
          <w:rFonts w:ascii="Helvetica" w:eastAsia="Times New Roman" w:hAnsi="Helvetica" w:cs="Times New Roman"/>
          <w:position w:val="-2"/>
          <w:sz w:val="22"/>
          <w:szCs w:val="22"/>
          <w:lang w:eastAsia="en-GB"/>
        </w:rPr>
        <w:t>);</w:t>
      </w:r>
      <w:proofErr w:type="gramEnd"/>
      <w:r w:rsidRPr="00C21C3D">
        <w:rPr>
          <w:rFonts w:ascii="Helvetica" w:eastAsia="Times New Roman" w:hAnsi="Helvetica" w:cs="Times New Roman"/>
          <w:position w:val="-2"/>
          <w:sz w:val="22"/>
          <w:szCs w:val="22"/>
          <w:lang w:eastAsia="en-GB"/>
        </w:rPr>
        <w:t xml:space="preserve"> </w:t>
      </w:r>
    </w:p>
    <w:p w14:paraId="12AFEF0A" w14:textId="56C0F7F7" w:rsidR="00C21C3D" w:rsidRPr="00C21C3D" w:rsidRDefault="00C21C3D" w:rsidP="00C21C3D">
      <w:pPr>
        <w:numPr>
          <w:ilvl w:val="0"/>
          <w:numId w:val="1"/>
        </w:numPr>
        <w:shd w:val="clear" w:color="auto" w:fill="FFFFFF"/>
        <w:spacing w:before="100" w:beforeAutospacing="1" w:after="100" w:afterAutospacing="1"/>
        <w:rPr>
          <w:rFonts w:ascii="Helvetica" w:eastAsia="Times New Roman" w:hAnsi="Helvetica" w:cs="Times New Roman"/>
          <w:position w:val="-2"/>
          <w:sz w:val="26"/>
          <w:szCs w:val="26"/>
          <w:lang w:eastAsia="en-GB"/>
        </w:rPr>
      </w:pPr>
      <w:r w:rsidRPr="00C21C3D">
        <w:rPr>
          <w:rFonts w:ascii="Helvetica" w:eastAsia="Times New Roman" w:hAnsi="Helvetica" w:cs="Times New Roman"/>
          <w:position w:val="-2"/>
          <w:sz w:val="22"/>
          <w:szCs w:val="22"/>
          <w:lang w:eastAsia="en-GB"/>
        </w:rPr>
        <w:t>improving the environment of the school to increase the extent to which disabled pupils can take advantage of education and associated services (this includes improvements to the physical environment of the school and physical aids to access education</w:t>
      </w:r>
      <w:proofErr w:type="gramStart"/>
      <w:r>
        <w:rPr>
          <w:rFonts w:ascii="Helvetica" w:eastAsia="Times New Roman" w:hAnsi="Helvetica" w:cs="Times New Roman"/>
          <w:position w:val="-2"/>
          <w:sz w:val="22"/>
          <w:szCs w:val="22"/>
          <w:lang w:eastAsia="en-GB"/>
        </w:rPr>
        <w:t>)</w:t>
      </w:r>
      <w:r w:rsidRPr="00C21C3D">
        <w:rPr>
          <w:rFonts w:ascii="Helvetica" w:eastAsia="Times New Roman" w:hAnsi="Helvetica" w:cs="Times New Roman"/>
          <w:position w:val="-2"/>
          <w:sz w:val="22"/>
          <w:szCs w:val="22"/>
          <w:lang w:eastAsia="en-GB"/>
        </w:rPr>
        <w:t>;</w:t>
      </w:r>
      <w:proofErr w:type="gramEnd"/>
      <w:r w:rsidRPr="00C21C3D">
        <w:rPr>
          <w:rFonts w:ascii="Helvetica" w:eastAsia="Times New Roman" w:hAnsi="Helvetica" w:cs="Times New Roman"/>
          <w:position w:val="-2"/>
          <w:sz w:val="22"/>
          <w:szCs w:val="22"/>
          <w:lang w:eastAsia="en-GB"/>
        </w:rPr>
        <w:t xml:space="preserve"> </w:t>
      </w:r>
    </w:p>
    <w:p w14:paraId="027204EA" w14:textId="09C26D3E" w:rsidR="00C21C3D" w:rsidRPr="00C21C3D" w:rsidRDefault="00C21C3D" w:rsidP="00C21C3D">
      <w:pPr>
        <w:numPr>
          <w:ilvl w:val="0"/>
          <w:numId w:val="1"/>
        </w:numPr>
        <w:shd w:val="clear" w:color="auto" w:fill="FFFFFF"/>
        <w:spacing w:before="100" w:beforeAutospacing="1" w:after="100" w:afterAutospacing="1"/>
        <w:rPr>
          <w:rFonts w:ascii="Helvetica" w:eastAsia="Times New Roman" w:hAnsi="Helvetica" w:cs="Times New Roman"/>
          <w:position w:val="-2"/>
          <w:sz w:val="26"/>
          <w:szCs w:val="26"/>
          <w:lang w:eastAsia="en-GB"/>
        </w:rPr>
      </w:pPr>
      <w:r w:rsidRPr="00C21C3D">
        <w:rPr>
          <w:rFonts w:ascii="Helvetica" w:eastAsia="Times New Roman" w:hAnsi="Helvetica" w:cs="Times New Roman"/>
          <w:position w:val="-2"/>
          <w:sz w:val="22"/>
          <w:szCs w:val="22"/>
          <w:lang w:eastAsia="en-GB"/>
        </w:rPr>
        <w:t>improving the delivery to disabled pupils of information which is provided in writing for pupils who are not disabled (this will include planning as required to make written information that is normally provided by schools to its pupils available to disabled pupils</w:t>
      </w:r>
      <w:r>
        <w:rPr>
          <w:rFonts w:ascii="Helvetica" w:eastAsia="Times New Roman" w:hAnsi="Helvetica" w:cs="Times New Roman"/>
          <w:position w:val="-2"/>
          <w:sz w:val="22"/>
          <w:szCs w:val="22"/>
          <w:lang w:eastAsia="en-GB"/>
        </w:rPr>
        <w:t xml:space="preserve">) </w:t>
      </w:r>
      <w:r w:rsidRPr="00C21C3D">
        <w:rPr>
          <w:rFonts w:ascii="Helvetica" w:eastAsia="Times New Roman" w:hAnsi="Helvetica" w:cs="Times New Roman"/>
          <w:position w:val="-2"/>
          <w:sz w:val="22"/>
          <w:szCs w:val="22"/>
          <w:lang w:eastAsia="en-GB"/>
        </w:rPr>
        <w:t xml:space="preserve">The information should take account of the pupils` disabilities and the preferred format of pupils and parents and be made available within a reasonable </w:t>
      </w:r>
      <w:proofErr w:type="gramStart"/>
      <w:r w:rsidRPr="00C21C3D">
        <w:rPr>
          <w:rFonts w:ascii="Helvetica" w:eastAsia="Times New Roman" w:hAnsi="Helvetica" w:cs="Times New Roman"/>
          <w:position w:val="-2"/>
          <w:sz w:val="22"/>
          <w:szCs w:val="22"/>
          <w:lang w:eastAsia="en-GB"/>
        </w:rPr>
        <w:t>timeframe</w:t>
      </w:r>
      <w:proofErr w:type="gramEnd"/>
    </w:p>
    <w:p w14:paraId="42C2CE7F" w14:textId="77777777" w:rsidR="00F96E5C" w:rsidRDefault="00F96E5C" w:rsidP="00C21C3D">
      <w:pPr>
        <w:shd w:val="clear" w:color="auto" w:fill="FFFFFF"/>
        <w:spacing w:before="100" w:beforeAutospacing="1" w:after="100" w:afterAutospacing="1"/>
        <w:rPr>
          <w:rFonts w:ascii="Helvetica" w:eastAsia="Times New Roman" w:hAnsi="Helvetica" w:cs="Times New Roman"/>
          <w:b/>
          <w:bCs/>
          <w:sz w:val="22"/>
          <w:szCs w:val="22"/>
          <w:lang w:eastAsia="en-GB"/>
        </w:rPr>
      </w:pPr>
    </w:p>
    <w:p w14:paraId="587CFADB" w14:textId="096D5782" w:rsidR="00C21C3D" w:rsidRPr="00C21C3D" w:rsidRDefault="00C21C3D" w:rsidP="00C21C3D">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b/>
          <w:bCs/>
          <w:sz w:val="22"/>
          <w:szCs w:val="22"/>
          <w:lang w:eastAsia="en-GB"/>
        </w:rPr>
        <w:lastRenderedPageBreak/>
        <w:t xml:space="preserve">Contextual Information </w:t>
      </w:r>
    </w:p>
    <w:p w14:paraId="4DB08CC2" w14:textId="27958375" w:rsidR="00C21C3D" w:rsidRPr="00C21C3D" w:rsidRDefault="00C21C3D" w:rsidP="5356A125">
      <w:pPr>
        <w:shd w:val="clear" w:color="auto" w:fill="FFFFFF" w:themeFill="background1"/>
        <w:spacing w:before="100" w:beforeAutospacing="1" w:after="100" w:afterAutospacing="1"/>
        <w:rPr>
          <w:rFonts w:ascii="Helvetica" w:eastAsia="Times New Roman" w:hAnsi="Helvetica" w:cs="Times New Roman"/>
          <w:sz w:val="22"/>
          <w:szCs w:val="22"/>
          <w:lang w:eastAsia="en-GB"/>
        </w:rPr>
      </w:pPr>
      <w:r w:rsidRPr="5356A125">
        <w:rPr>
          <w:rFonts w:ascii="Helvetica" w:eastAsia="Times New Roman" w:hAnsi="Helvetica" w:cs="Times New Roman"/>
          <w:sz w:val="22"/>
          <w:szCs w:val="22"/>
          <w:lang w:eastAsia="en-GB"/>
        </w:rPr>
        <w:t xml:space="preserve">Swainswick has certain challenges in relation to the physical environment of the school which is set on a steep hillside. The main entrance to our site is via stairs and the site itself is on a split level with many stairs between the principle building and the office and classrooms sited on the upper part of the site. This will pose challenges for any member of staff or pupil with mobility difficulties. The installation of lifts or ramps would be not only extremely costly, but in the main, impractical given the steepness of the steps and the characteristics of the site. It is our policy to make reasonable adaptations (wherever we can) </w:t>
      </w:r>
      <w:proofErr w:type="gramStart"/>
      <w:r w:rsidRPr="5356A125">
        <w:rPr>
          <w:rFonts w:ascii="Helvetica" w:eastAsia="Times New Roman" w:hAnsi="Helvetica" w:cs="Times New Roman"/>
          <w:sz w:val="22"/>
          <w:szCs w:val="22"/>
          <w:lang w:eastAsia="en-GB"/>
        </w:rPr>
        <w:t>in order to</w:t>
      </w:r>
      <w:proofErr w:type="gramEnd"/>
      <w:r w:rsidRPr="5356A125">
        <w:rPr>
          <w:rFonts w:ascii="Helvetica" w:eastAsia="Times New Roman" w:hAnsi="Helvetica" w:cs="Times New Roman"/>
          <w:sz w:val="22"/>
          <w:szCs w:val="22"/>
          <w:lang w:eastAsia="en-GB"/>
        </w:rPr>
        <w:t xml:space="preserve"> allow staff and pupils to use our buildings and we will review each case on an individual basis. We accept that staff or parents of prospective pupils may choose not to send their child to Swainswick </w:t>
      </w:r>
      <w:r w:rsidR="6AB865F7" w:rsidRPr="5356A125">
        <w:rPr>
          <w:rFonts w:ascii="Helvetica" w:eastAsia="Times New Roman" w:hAnsi="Helvetica" w:cs="Times New Roman"/>
          <w:sz w:val="22"/>
          <w:szCs w:val="22"/>
          <w:lang w:eastAsia="en-GB"/>
        </w:rPr>
        <w:t>Church</w:t>
      </w:r>
      <w:r w:rsidRPr="5356A125">
        <w:rPr>
          <w:rFonts w:ascii="Helvetica" w:eastAsia="Times New Roman" w:hAnsi="Helvetica" w:cs="Times New Roman"/>
          <w:sz w:val="22"/>
          <w:szCs w:val="22"/>
          <w:lang w:eastAsia="en-GB"/>
        </w:rPr>
        <w:t xml:space="preserve"> School due to the restrictions posed by the site and school buildings. </w:t>
      </w:r>
    </w:p>
    <w:p w14:paraId="0914C938" w14:textId="32D906C1" w:rsidR="00C21C3D" w:rsidRPr="00C21C3D" w:rsidRDefault="00C21C3D" w:rsidP="00C21C3D">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sz w:val="22"/>
          <w:szCs w:val="22"/>
          <w:lang w:eastAsia="en-GB"/>
        </w:rPr>
        <w:t xml:space="preserve">On an ongoing basis, we will review the accessibility arrangement and individual cases as they </w:t>
      </w:r>
      <w:proofErr w:type="gramStart"/>
      <w:r w:rsidRPr="00C21C3D">
        <w:rPr>
          <w:rFonts w:ascii="Helvetica" w:eastAsia="Times New Roman" w:hAnsi="Helvetica" w:cs="Times New Roman"/>
          <w:sz w:val="22"/>
          <w:szCs w:val="22"/>
          <w:lang w:eastAsia="en-GB"/>
        </w:rPr>
        <w:t>arise</w:t>
      </w:r>
      <w:proofErr w:type="gramEnd"/>
      <w:r w:rsidRPr="00C21C3D">
        <w:rPr>
          <w:rFonts w:ascii="Helvetica" w:eastAsia="Times New Roman" w:hAnsi="Helvetica" w:cs="Times New Roman"/>
          <w:sz w:val="22"/>
          <w:szCs w:val="22"/>
          <w:lang w:eastAsia="en-GB"/>
        </w:rPr>
        <w:t xml:space="preserve"> and we will do all that is reasonable </w:t>
      </w:r>
      <w:r w:rsidR="00507FF0">
        <w:rPr>
          <w:rFonts w:ascii="Helvetica" w:eastAsia="Times New Roman" w:hAnsi="Helvetica" w:cs="Times New Roman"/>
          <w:sz w:val="22"/>
          <w:szCs w:val="22"/>
          <w:lang w:eastAsia="en-GB"/>
        </w:rPr>
        <w:t>and</w:t>
      </w:r>
      <w:r w:rsidRPr="00C21C3D">
        <w:rPr>
          <w:rFonts w:ascii="Helvetica" w:eastAsia="Times New Roman" w:hAnsi="Helvetica" w:cs="Times New Roman"/>
          <w:sz w:val="22"/>
          <w:szCs w:val="22"/>
          <w:lang w:eastAsia="en-GB"/>
        </w:rPr>
        <w:t xml:space="preserve"> practical to cater for disabilities. As a part of our commitment to providing education for all, we are committed to providing access to the curriculum for pupils with a disability. We will expand the curriculum as necessary to ensure that pupils with a disability are as equally prepared for life as are other pupils; this will cover teaching, learning and the wider curriculum of the school such as participation in after-school clubs, leisure and cultural activities or school visits. </w:t>
      </w:r>
    </w:p>
    <w:p w14:paraId="7D781B8B" w14:textId="4A810707" w:rsidR="00C21C3D" w:rsidRPr="00C21C3D" w:rsidRDefault="00C21C3D" w:rsidP="00C21C3D">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sz w:val="22"/>
          <w:szCs w:val="22"/>
          <w:lang w:eastAsia="en-GB"/>
        </w:rPr>
        <w:t>We are committed to the ongoing improvement of written information</w:t>
      </w:r>
      <w:r w:rsidR="00507FF0">
        <w:rPr>
          <w:rFonts w:ascii="Helvetica" w:eastAsia="Times New Roman" w:hAnsi="Helvetica" w:cs="Times New Roman"/>
          <w:sz w:val="22"/>
          <w:szCs w:val="22"/>
          <w:lang w:eastAsia="en-GB"/>
        </w:rPr>
        <w:t xml:space="preserve"> and </w:t>
      </w:r>
      <w:r w:rsidRPr="00C21C3D">
        <w:rPr>
          <w:rFonts w:ascii="Helvetica" w:eastAsia="Times New Roman" w:hAnsi="Helvetica" w:cs="Times New Roman"/>
          <w:sz w:val="22"/>
          <w:szCs w:val="22"/>
          <w:lang w:eastAsia="en-GB"/>
        </w:rPr>
        <w:t xml:space="preserve">we will extend this to pupils, staff, parents and visitors with disabilities on a </w:t>
      </w:r>
      <w:proofErr w:type="gramStart"/>
      <w:r w:rsidRPr="00C21C3D">
        <w:rPr>
          <w:rFonts w:ascii="Helvetica" w:eastAsia="Times New Roman" w:hAnsi="Helvetica" w:cs="Times New Roman"/>
          <w:sz w:val="22"/>
          <w:szCs w:val="22"/>
          <w:lang w:eastAsia="en-GB"/>
        </w:rPr>
        <w:t>needs</w:t>
      </w:r>
      <w:proofErr w:type="gramEnd"/>
      <w:r w:rsidRPr="00C21C3D">
        <w:rPr>
          <w:rFonts w:ascii="Helvetica" w:eastAsia="Times New Roman" w:hAnsi="Helvetica" w:cs="Times New Roman"/>
          <w:sz w:val="22"/>
          <w:szCs w:val="22"/>
          <w:lang w:eastAsia="en-GB"/>
        </w:rPr>
        <w:t xml:space="preserve"> basis. We will review each case to ensure that information is provided in the correct format </w:t>
      </w:r>
      <w:proofErr w:type="gramStart"/>
      <w:r w:rsidRPr="00C21C3D">
        <w:rPr>
          <w:rFonts w:ascii="Helvetica" w:eastAsia="Times New Roman" w:hAnsi="Helvetica" w:cs="Times New Roman"/>
          <w:sz w:val="22"/>
          <w:szCs w:val="22"/>
          <w:lang w:eastAsia="en-GB"/>
        </w:rPr>
        <w:t>in order to</w:t>
      </w:r>
      <w:proofErr w:type="gramEnd"/>
      <w:r w:rsidRPr="00C21C3D">
        <w:rPr>
          <w:rFonts w:ascii="Helvetica" w:eastAsia="Times New Roman" w:hAnsi="Helvetica" w:cs="Times New Roman"/>
          <w:sz w:val="22"/>
          <w:szCs w:val="22"/>
          <w:lang w:eastAsia="en-GB"/>
        </w:rPr>
        <w:t xml:space="preserve"> maximise the learning experience. </w:t>
      </w:r>
    </w:p>
    <w:p w14:paraId="03C5982A" w14:textId="23E3AC3F" w:rsidR="00C21C3D" w:rsidRDefault="00C21C3D" w:rsidP="00C21C3D">
      <w:pPr>
        <w:shd w:val="clear" w:color="auto" w:fill="FFFFFF"/>
        <w:spacing w:before="100" w:beforeAutospacing="1" w:after="100" w:afterAutospacing="1"/>
        <w:rPr>
          <w:rFonts w:ascii="Helvetica" w:eastAsia="Times New Roman" w:hAnsi="Helvetica" w:cs="Times New Roman"/>
          <w:sz w:val="22"/>
          <w:szCs w:val="22"/>
          <w:lang w:eastAsia="en-GB"/>
        </w:rPr>
      </w:pPr>
      <w:r w:rsidRPr="00C21C3D">
        <w:rPr>
          <w:rFonts w:ascii="Helvetica" w:eastAsia="Times New Roman" w:hAnsi="Helvetica" w:cs="Times New Roman"/>
          <w:sz w:val="22"/>
          <w:szCs w:val="22"/>
          <w:lang w:eastAsia="en-GB"/>
        </w:rPr>
        <w:t xml:space="preserve">We value all pupils, staff, </w:t>
      </w:r>
      <w:proofErr w:type="gramStart"/>
      <w:r w:rsidRPr="00C21C3D">
        <w:rPr>
          <w:rFonts w:ascii="Helvetica" w:eastAsia="Times New Roman" w:hAnsi="Helvetica" w:cs="Times New Roman"/>
          <w:sz w:val="22"/>
          <w:szCs w:val="22"/>
          <w:lang w:eastAsia="en-GB"/>
        </w:rPr>
        <w:t>parents</w:t>
      </w:r>
      <w:proofErr w:type="gramEnd"/>
      <w:r w:rsidRPr="00C21C3D">
        <w:rPr>
          <w:rFonts w:ascii="Helvetica" w:eastAsia="Times New Roman" w:hAnsi="Helvetica" w:cs="Times New Roman"/>
          <w:sz w:val="22"/>
          <w:szCs w:val="22"/>
          <w:lang w:eastAsia="en-GB"/>
        </w:rPr>
        <w:t xml:space="preserve"> and visitors regardless of their education, physical, sensory, social, spiritual, emotional and cultural needs</w:t>
      </w:r>
      <w:r w:rsidR="00507FF0">
        <w:rPr>
          <w:rFonts w:ascii="Helvetica" w:eastAsia="Times New Roman" w:hAnsi="Helvetica" w:cs="Times New Roman"/>
          <w:sz w:val="22"/>
          <w:szCs w:val="22"/>
          <w:lang w:eastAsia="en-GB"/>
        </w:rPr>
        <w:t xml:space="preserve"> and wish to develop a culture of awareness, tolerance and inclusion by </w:t>
      </w:r>
      <w:r w:rsidRPr="00C21C3D">
        <w:rPr>
          <w:rFonts w:ascii="Helvetica" w:eastAsia="Times New Roman" w:hAnsi="Helvetica" w:cs="Times New Roman"/>
          <w:sz w:val="22"/>
          <w:szCs w:val="22"/>
          <w:lang w:eastAsia="en-GB"/>
        </w:rPr>
        <w:t>challenging negative attitudes about disability and accessibility</w:t>
      </w:r>
      <w:r w:rsidR="00507FF0">
        <w:rPr>
          <w:rFonts w:ascii="Helvetica" w:eastAsia="Times New Roman" w:hAnsi="Helvetica" w:cs="Times New Roman"/>
          <w:sz w:val="22"/>
          <w:szCs w:val="22"/>
          <w:lang w:eastAsia="en-GB"/>
        </w:rPr>
        <w:t xml:space="preserve">. </w:t>
      </w:r>
    </w:p>
    <w:p w14:paraId="75021FE0" w14:textId="0A915E86" w:rsidR="00507FF0" w:rsidRPr="00507FF0" w:rsidRDefault="00507FF0" w:rsidP="00C21C3D">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b/>
          <w:bCs/>
          <w:sz w:val="22"/>
          <w:szCs w:val="22"/>
          <w:lang w:eastAsia="en-GB"/>
        </w:rPr>
        <w:t>C</w:t>
      </w:r>
      <w:r>
        <w:rPr>
          <w:rFonts w:ascii="Helvetica" w:eastAsia="Times New Roman" w:hAnsi="Helvetica" w:cs="Times New Roman"/>
          <w:b/>
          <w:bCs/>
          <w:sz w:val="22"/>
          <w:szCs w:val="22"/>
          <w:lang w:eastAsia="en-GB"/>
        </w:rPr>
        <w:t xml:space="preserve">urrent </w:t>
      </w:r>
      <w:r w:rsidR="00F435DB">
        <w:rPr>
          <w:rFonts w:ascii="Helvetica" w:eastAsia="Times New Roman" w:hAnsi="Helvetica" w:cs="Times New Roman"/>
          <w:b/>
          <w:bCs/>
          <w:sz w:val="22"/>
          <w:szCs w:val="22"/>
          <w:lang w:eastAsia="en-GB"/>
        </w:rPr>
        <w:t>R</w:t>
      </w:r>
      <w:r>
        <w:rPr>
          <w:rFonts w:ascii="Helvetica" w:eastAsia="Times New Roman" w:hAnsi="Helvetica" w:cs="Times New Roman"/>
          <w:b/>
          <w:bCs/>
          <w:sz w:val="22"/>
          <w:szCs w:val="22"/>
          <w:lang w:eastAsia="en-GB"/>
        </w:rPr>
        <w:t xml:space="preserve">ange of </w:t>
      </w:r>
      <w:r w:rsidR="00F435DB">
        <w:rPr>
          <w:rFonts w:ascii="Helvetica" w:eastAsia="Times New Roman" w:hAnsi="Helvetica" w:cs="Times New Roman"/>
          <w:b/>
          <w:bCs/>
          <w:sz w:val="22"/>
          <w:szCs w:val="22"/>
          <w:lang w:eastAsia="en-GB"/>
        </w:rPr>
        <w:t>K</w:t>
      </w:r>
      <w:r>
        <w:rPr>
          <w:rFonts w:ascii="Helvetica" w:eastAsia="Times New Roman" w:hAnsi="Helvetica" w:cs="Times New Roman"/>
          <w:b/>
          <w:bCs/>
          <w:sz w:val="22"/>
          <w:szCs w:val="22"/>
          <w:lang w:eastAsia="en-GB"/>
        </w:rPr>
        <w:t xml:space="preserve">nown </w:t>
      </w:r>
      <w:r w:rsidR="00F435DB">
        <w:rPr>
          <w:rFonts w:ascii="Helvetica" w:eastAsia="Times New Roman" w:hAnsi="Helvetica" w:cs="Times New Roman"/>
          <w:b/>
          <w:bCs/>
          <w:sz w:val="22"/>
          <w:szCs w:val="22"/>
          <w:lang w:eastAsia="en-GB"/>
        </w:rPr>
        <w:t>D</w:t>
      </w:r>
      <w:r>
        <w:rPr>
          <w:rFonts w:ascii="Helvetica" w:eastAsia="Times New Roman" w:hAnsi="Helvetica" w:cs="Times New Roman"/>
          <w:b/>
          <w:bCs/>
          <w:sz w:val="22"/>
          <w:szCs w:val="22"/>
          <w:lang w:eastAsia="en-GB"/>
        </w:rPr>
        <w:t xml:space="preserve">isabilities </w:t>
      </w:r>
      <w:r w:rsidRPr="00C21C3D">
        <w:rPr>
          <w:rFonts w:ascii="Helvetica" w:eastAsia="Times New Roman" w:hAnsi="Helvetica" w:cs="Times New Roman"/>
          <w:b/>
          <w:bCs/>
          <w:sz w:val="22"/>
          <w:szCs w:val="22"/>
          <w:lang w:eastAsia="en-GB"/>
        </w:rPr>
        <w:t xml:space="preserve"> </w:t>
      </w:r>
    </w:p>
    <w:p w14:paraId="3719FF85" w14:textId="7C4BC15C" w:rsidR="00507FF0" w:rsidRDefault="00507FF0" w:rsidP="00C21C3D">
      <w:pPr>
        <w:shd w:val="clear" w:color="auto" w:fill="FFFFFF"/>
        <w:spacing w:before="100" w:beforeAutospacing="1" w:after="100" w:afterAutospacing="1"/>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At present we have no wheelchair dependent pupils, parents or members or staff or those with visual and hearing impairments. </w:t>
      </w:r>
      <w:r w:rsidR="00F435DB">
        <w:rPr>
          <w:rFonts w:ascii="Helvetica" w:eastAsia="Times New Roman" w:hAnsi="Helvetica" w:cs="Times New Roman"/>
          <w:sz w:val="22"/>
          <w:szCs w:val="22"/>
          <w:lang w:eastAsia="en-GB"/>
        </w:rPr>
        <w:t xml:space="preserve">The school has children with a range of disabilities including moderate and specific learning disabilities and aims to work closely with their families and any relevant outside agencies </w:t>
      </w:r>
      <w:proofErr w:type="gramStart"/>
      <w:r w:rsidR="00F435DB">
        <w:rPr>
          <w:rFonts w:ascii="Helvetica" w:eastAsia="Times New Roman" w:hAnsi="Helvetica" w:cs="Times New Roman"/>
          <w:sz w:val="22"/>
          <w:szCs w:val="22"/>
          <w:lang w:eastAsia="en-GB"/>
        </w:rPr>
        <w:t>in order to</w:t>
      </w:r>
      <w:proofErr w:type="gramEnd"/>
      <w:r w:rsidR="00F435DB">
        <w:rPr>
          <w:rFonts w:ascii="Helvetica" w:eastAsia="Times New Roman" w:hAnsi="Helvetica" w:cs="Times New Roman"/>
          <w:sz w:val="22"/>
          <w:szCs w:val="22"/>
          <w:lang w:eastAsia="en-GB"/>
        </w:rPr>
        <w:t xml:space="preserve"> remove or minimise any potential barriers to learning, which puts them at a disadvantage, but allows them to learn, achieve and participate fully in school life. </w:t>
      </w:r>
    </w:p>
    <w:p w14:paraId="0BFFA4C5" w14:textId="77777777" w:rsidR="00F435DB" w:rsidRDefault="00F435DB" w:rsidP="00F435DB">
      <w:pPr>
        <w:shd w:val="clear" w:color="auto" w:fill="FFFFFF"/>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Increasing access for disabled pupils to the school curriculum.</w:t>
      </w:r>
    </w:p>
    <w:p w14:paraId="1A27B418" w14:textId="4678C7C9" w:rsidR="00F435DB" w:rsidRDefault="00F435DB" w:rsidP="00F435DB">
      <w:pPr>
        <w:shd w:val="clear" w:color="auto" w:fill="FFFFFF"/>
        <w:spacing w:before="100" w:beforeAutospacing="1" w:after="100" w:afterAutospacing="1"/>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Improving teaching and learning lies at the heart of our practice. Through self-review and continuous professional development, we aim to enhance staff knowledge, skills and understanding to promote excellent teaching and learning for all children. We aim to meet every child’s needs within mixed ability, inclusive classes. </w:t>
      </w:r>
    </w:p>
    <w:p w14:paraId="22954835" w14:textId="53FFD918" w:rsidR="00F96E5C" w:rsidRDefault="00F96E5C" w:rsidP="00F435DB">
      <w:pPr>
        <w:shd w:val="clear" w:color="auto" w:fill="FFFFFF"/>
        <w:spacing w:before="100" w:beforeAutospacing="1" w:after="100" w:afterAutospacing="1"/>
        <w:rPr>
          <w:rFonts w:ascii="Helvetica" w:eastAsia="Times New Roman" w:hAnsi="Helvetica" w:cs="Times New Roman"/>
          <w:sz w:val="22"/>
          <w:szCs w:val="22"/>
          <w:lang w:eastAsia="en-GB"/>
        </w:rPr>
      </w:pPr>
    </w:p>
    <w:p w14:paraId="19383E45" w14:textId="1DB99AA9" w:rsidR="00F96E5C" w:rsidRDefault="00F96E5C" w:rsidP="00F435DB">
      <w:pPr>
        <w:shd w:val="clear" w:color="auto" w:fill="FFFFFF"/>
        <w:spacing w:before="100" w:beforeAutospacing="1" w:after="100" w:afterAutospacing="1"/>
        <w:rPr>
          <w:rFonts w:ascii="Helvetica" w:eastAsia="Times New Roman" w:hAnsi="Helvetica" w:cs="Times New Roman"/>
          <w:sz w:val="22"/>
          <w:szCs w:val="22"/>
          <w:lang w:eastAsia="en-GB"/>
        </w:rPr>
      </w:pPr>
    </w:p>
    <w:p w14:paraId="746F04B5" w14:textId="77777777" w:rsidR="00F96E5C" w:rsidRDefault="00F96E5C" w:rsidP="00F435DB">
      <w:pPr>
        <w:shd w:val="clear" w:color="auto" w:fill="FFFFFF"/>
        <w:spacing w:before="100" w:beforeAutospacing="1" w:after="100" w:afterAutospacing="1"/>
        <w:rPr>
          <w:rFonts w:ascii="Helvetica" w:eastAsia="Times New Roman" w:hAnsi="Helvetica" w:cs="Times New Roman"/>
          <w:sz w:val="22"/>
          <w:szCs w:val="22"/>
          <w:lang w:eastAsia="en-GB"/>
        </w:rPr>
      </w:pPr>
    </w:p>
    <w:tbl>
      <w:tblPr>
        <w:tblStyle w:val="TableGrid"/>
        <w:tblW w:w="10089" w:type="dxa"/>
        <w:tblInd w:w="-477" w:type="dxa"/>
        <w:tblLook w:val="04A0" w:firstRow="1" w:lastRow="0" w:firstColumn="1" w:lastColumn="0" w:noHBand="0" w:noVBand="1"/>
      </w:tblPr>
      <w:tblGrid>
        <w:gridCol w:w="1659"/>
        <w:gridCol w:w="3066"/>
        <w:gridCol w:w="1884"/>
        <w:gridCol w:w="1410"/>
        <w:gridCol w:w="2070"/>
      </w:tblGrid>
      <w:tr w:rsidR="00F435DB" w14:paraId="272CAF2B" w14:textId="77777777" w:rsidTr="4F1C8E08">
        <w:trPr>
          <w:trHeight w:val="245"/>
        </w:trPr>
        <w:tc>
          <w:tcPr>
            <w:tcW w:w="1659" w:type="dxa"/>
          </w:tcPr>
          <w:p w14:paraId="4F9B3C49" w14:textId="4D197574" w:rsidR="00F435DB" w:rsidRDefault="00F435DB" w:rsidP="00F435DB">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lastRenderedPageBreak/>
              <w:t>Target</w:t>
            </w:r>
          </w:p>
        </w:tc>
        <w:tc>
          <w:tcPr>
            <w:tcW w:w="3066" w:type="dxa"/>
          </w:tcPr>
          <w:p w14:paraId="11649E61" w14:textId="55F321CF" w:rsidR="00F435DB" w:rsidRDefault="00F435DB" w:rsidP="00F435DB">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Strategies</w:t>
            </w:r>
          </w:p>
        </w:tc>
        <w:tc>
          <w:tcPr>
            <w:tcW w:w="1884" w:type="dxa"/>
          </w:tcPr>
          <w:p w14:paraId="5C1CAB41" w14:textId="2147B6E1" w:rsidR="00F435DB" w:rsidRDefault="00F435DB" w:rsidP="00F435DB">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Outcome</w:t>
            </w:r>
          </w:p>
        </w:tc>
        <w:tc>
          <w:tcPr>
            <w:tcW w:w="1410" w:type="dxa"/>
          </w:tcPr>
          <w:p w14:paraId="52E2C969" w14:textId="6CADE129" w:rsidR="00F435DB" w:rsidRDefault="00F435DB" w:rsidP="00F435DB">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Monitoring</w:t>
            </w:r>
          </w:p>
        </w:tc>
        <w:tc>
          <w:tcPr>
            <w:tcW w:w="2070" w:type="dxa"/>
          </w:tcPr>
          <w:p w14:paraId="61559117" w14:textId="7B6D2172" w:rsidR="00F435DB" w:rsidRDefault="00F435DB" w:rsidP="00F435DB">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Timeframe/Costs</w:t>
            </w:r>
          </w:p>
        </w:tc>
      </w:tr>
      <w:tr w:rsidR="00F435DB" w14:paraId="14100A57" w14:textId="77777777" w:rsidTr="4F1C8E08">
        <w:trPr>
          <w:trHeight w:val="2458"/>
        </w:trPr>
        <w:tc>
          <w:tcPr>
            <w:tcW w:w="1659" w:type="dxa"/>
          </w:tcPr>
          <w:p w14:paraId="7848C7C1" w14:textId="66A55835" w:rsidR="00F435DB" w:rsidRPr="00F435DB" w:rsidRDefault="00F435DB" w:rsidP="00F435DB">
            <w:pPr>
              <w:spacing w:before="100" w:beforeAutospacing="1" w:after="100" w:afterAutospacing="1"/>
              <w:rPr>
                <w:rFonts w:ascii="Helvetica" w:eastAsia="Times New Roman" w:hAnsi="Helvetica" w:cs="Times New Roman"/>
                <w:sz w:val="20"/>
                <w:szCs w:val="20"/>
                <w:lang w:eastAsia="en-GB"/>
              </w:rPr>
            </w:pPr>
            <w:r w:rsidRPr="00F435DB">
              <w:rPr>
                <w:rFonts w:ascii="Helvetica" w:eastAsia="Times New Roman" w:hAnsi="Helvetica" w:cs="Times New Roman"/>
                <w:sz w:val="20"/>
                <w:szCs w:val="20"/>
                <w:lang w:eastAsia="en-GB"/>
              </w:rPr>
              <w:t>Increased confidence of all staff in differentiating the curriculum</w:t>
            </w:r>
          </w:p>
        </w:tc>
        <w:tc>
          <w:tcPr>
            <w:tcW w:w="3066" w:type="dxa"/>
          </w:tcPr>
          <w:p w14:paraId="6B467FD7" w14:textId="77777777" w:rsidR="00F435DB" w:rsidRDefault="00F435DB" w:rsidP="00F435DB">
            <w:pPr>
              <w:spacing w:before="100" w:beforeAutospacing="1" w:after="100" w:afterAutospacing="1"/>
              <w:rPr>
                <w:rFonts w:ascii="Helvetica" w:eastAsia="Times New Roman" w:hAnsi="Helvetica" w:cs="Times New Roman"/>
                <w:sz w:val="20"/>
                <w:szCs w:val="20"/>
                <w:lang w:eastAsia="en-GB"/>
              </w:rPr>
            </w:pPr>
            <w:r w:rsidRPr="00F435DB">
              <w:rPr>
                <w:rFonts w:ascii="Helvetica" w:eastAsia="Times New Roman" w:hAnsi="Helvetica" w:cs="Times New Roman"/>
                <w:sz w:val="20"/>
                <w:szCs w:val="20"/>
                <w:lang w:eastAsia="en-GB"/>
              </w:rPr>
              <w:t xml:space="preserve">Be aware of staff training needs on curriculum </w:t>
            </w:r>
            <w:proofErr w:type="gramStart"/>
            <w:r w:rsidRPr="00F435DB">
              <w:rPr>
                <w:rFonts w:ascii="Helvetica" w:eastAsia="Times New Roman" w:hAnsi="Helvetica" w:cs="Times New Roman"/>
                <w:sz w:val="20"/>
                <w:szCs w:val="20"/>
                <w:lang w:eastAsia="en-GB"/>
              </w:rPr>
              <w:t>access</w:t>
            </w:r>
            <w:proofErr w:type="gramEnd"/>
            <w:r w:rsidRPr="00F435DB">
              <w:rPr>
                <w:rFonts w:ascii="Helvetica" w:eastAsia="Times New Roman" w:hAnsi="Helvetica" w:cs="Times New Roman"/>
                <w:sz w:val="20"/>
                <w:szCs w:val="20"/>
                <w:lang w:eastAsia="en-GB"/>
              </w:rPr>
              <w:t xml:space="preserve"> </w:t>
            </w:r>
          </w:p>
          <w:p w14:paraId="543E8E7E" w14:textId="77777777"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Assign CPD for dyslexia, differentiation and recording </w:t>
            </w:r>
            <w:proofErr w:type="gramStart"/>
            <w:r>
              <w:rPr>
                <w:rFonts w:ascii="Helvetica" w:eastAsia="Times New Roman" w:hAnsi="Helvetica" w:cs="Times New Roman"/>
                <w:sz w:val="20"/>
                <w:szCs w:val="20"/>
                <w:lang w:eastAsia="en-GB"/>
              </w:rPr>
              <w:t>methods</w:t>
            </w:r>
            <w:proofErr w:type="gramEnd"/>
            <w:r>
              <w:rPr>
                <w:rFonts w:ascii="Helvetica" w:eastAsia="Times New Roman" w:hAnsi="Helvetica" w:cs="Times New Roman"/>
                <w:sz w:val="20"/>
                <w:szCs w:val="20"/>
                <w:lang w:eastAsia="en-GB"/>
              </w:rPr>
              <w:t xml:space="preserve"> </w:t>
            </w:r>
          </w:p>
          <w:p w14:paraId="1B242DBA" w14:textId="04CFF890" w:rsidR="00F435DB" w:rsidRP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Online learning modules if required</w:t>
            </w:r>
          </w:p>
        </w:tc>
        <w:tc>
          <w:tcPr>
            <w:tcW w:w="1884" w:type="dxa"/>
          </w:tcPr>
          <w:p w14:paraId="55FB00BA" w14:textId="759F6B96" w:rsidR="00B17D75" w:rsidRP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Raised staff confidence in strategies for differentiation and increased pupil participation</w:t>
            </w:r>
          </w:p>
        </w:tc>
        <w:tc>
          <w:tcPr>
            <w:tcW w:w="1410" w:type="dxa"/>
          </w:tcPr>
          <w:p w14:paraId="47F3C04D" w14:textId="22485FD5" w:rsidR="00F435DB" w:rsidRPr="00F435DB" w:rsidRDefault="00F435DB" w:rsidP="5356A125">
            <w:pPr>
              <w:spacing w:before="100" w:beforeAutospacing="1" w:after="100" w:afterAutospacing="1"/>
              <w:rPr>
                <w:rFonts w:ascii="Helvetica" w:eastAsia="Times New Roman" w:hAnsi="Helvetica" w:cs="Times New Roman"/>
                <w:sz w:val="20"/>
                <w:szCs w:val="20"/>
                <w:lang w:eastAsia="en-GB"/>
              </w:rPr>
            </w:pPr>
            <w:r w:rsidRPr="5356A125">
              <w:rPr>
                <w:rFonts w:ascii="Helvetica" w:eastAsia="Times New Roman" w:hAnsi="Helvetica" w:cs="Times New Roman"/>
                <w:sz w:val="20"/>
                <w:szCs w:val="20"/>
                <w:lang w:eastAsia="en-GB"/>
              </w:rPr>
              <w:t>SENCo</w:t>
            </w:r>
            <w:r w:rsidR="017CA1A4" w:rsidRPr="5356A125">
              <w:rPr>
                <w:rFonts w:ascii="Helvetica" w:eastAsia="Times New Roman" w:hAnsi="Helvetica" w:cs="Times New Roman"/>
                <w:sz w:val="20"/>
                <w:szCs w:val="20"/>
                <w:lang w:eastAsia="en-GB"/>
              </w:rPr>
              <w:t>/</w:t>
            </w:r>
          </w:p>
          <w:p w14:paraId="1957B657" w14:textId="6EAEF298" w:rsidR="00F435DB" w:rsidRPr="00F435DB" w:rsidRDefault="017CA1A4" w:rsidP="5356A125">
            <w:pPr>
              <w:spacing w:before="100" w:beforeAutospacing="1" w:after="100" w:afterAutospacing="1"/>
              <w:rPr>
                <w:rFonts w:ascii="Helvetica" w:eastAsia="Times New Roman" w:hAnsi="Helvetica" w:cs="Times New Roman"/>
                <w:sz w:val="20"/>
                <w:szCs w:val="20"/>
                <w:lang w:eastAsia="en-GB"/>
              </w:rPr>
            </w:pPr>
            <w:r w:rsidRPr="5356A125">
              <w:rPr>
                <w:rFonts w:ascii="Helvetica" w:eastAsia="Times New Roman" w:hAnsi="Helvetica" w:cs="Times New Roman"/>
                <w:sz w:val="20"/>
                <w:szCs w:val="20"/>
                <w:lang w:eastAsia="en-GB"/>
              </w:rPr>
              <w:t>SEND team</w:t>
            </w:r>
          </w:p>
        </w:tc>
        <w:tc>
          <w:tcPr>
            <w:tcW w:w="2070" w:type="dxa"/>
          </w:tcPr>
          <w:p w14:paraId="54FAE81E" w14:textId="4E287252" w:rsidR="00F435DB" w:rsidRP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Ongoing and as required</w:t>
            </w:r>
          </w:p>
        </w:tc>
      </w:tr>
      <w:tr w:rsidR="00F435DB" w14:paraId="2F07EADC" w14:textId="77777777" w:rsidTr="4F1C8E08">
        <w:trPr>
          <w:trHeight w:val="1684"/>
        </w:trPr>
        <w:tc>
          <w:tcPr>
            <w:tcW w:w="1659" w:type="dxa"/>
          </w:tcPr>
          <w:p w14:paraId="585806A1" w14:textId="0AFEB61C" w:rsidR="00F435DB" w:rsidRP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classroom support staff have specific training on disability issues </w:t>
            </w:r>
          </w:p>
        </w:tc>
        <w:tc>
          <w:tcPr>
            <w:tcW w:w="3066" w:type="dxa"/>
          </w:tcPr>
          <w:p w14:paraId="49CFDF35" w14:textId="77777777"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Be aware of staff training </w:t>
            </w:r>
            <w:proofErr w:type="gramStart"/>
            <w:r>
              <w:rPr>
                <w:rFonts w:ascii="Helvetica" w:eastAsia="Times New Roman" w:hAnsi="Helvetica" w:cs="Times New Roman"/>
                <w:sz w:val="20"/>
                <w:szCs w:val="20"/>
                <w:lang w:eastAsia="en-GB"/>
              </w:rPr>
              <w:t>needs</w:t>
            </w:r>
            <w:proofErr w:type="gramEnd"/>
            <w:r>
              <w:rPr>
                <w:rFonts w:ascii="Helvetica" w:eastAsia="Times New Roman" w:hAnsi="Helvetica" w:cs="Times New Roman"/>
                <w:sz w:val="20"/>
                <w:szCs w:val="20"/>
                <w:lang w:eastAsia="en-GB"/>
              </w:rPr>
              <w:t xml:space="preserve"> </w:t>
            </w:r>
          </w:p>
          <w:p w14:paraId="263571A5" w14:textId="77777777"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Staff access appropriate </w:t>
            </w:r>
            <w:proofErr w:type="gramStart"/>
            <w:r>
              <w:rPr>
                <w:rFonts w:ascii="Helvetica" w:eastAsia="Times New Roman" w:hAnsi="Helvetica" w:cs="Times New Roman"/>
                <w:sz w:val="20"/>
                <w:szCs w:val="20"/>
                <w:lang w:eastAsia="en-GB"/>
              </w:rPr>
              <w:t>CPD</w:t>
            </w:r>
            <w:proofErr w:type="gramEnd"/>
          </w:p>
          <w:p w14:paraId="440328DA" w14:textId="27907464" w:rsidR="00F435DB" w:rsidRP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Online learning modules if required</w:t>
            </w:r>
          </w:p>
        </w:tc>
        <w:tc>
          <w:tcPr>
            <w:tcW w:w="1884" w:type="dxa"/>
          </w:tcPr>
          <w:p w14:paraId="69158046" w14:textId="77777777"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Raised confidence of support </w:t>
            </w:r>
            <w:proofErr w:type="gramStart"/>
            <w:r>
              <w:rPr>
                <w:rFonts w:ascii="Helvetica" w:eastAsia="Times New Roman" w:hAnsi="Helvetica" w:cs="Times New Roman"/>
                <w:sz w:val="20"/>
                <w:szCs w:val="20"/>
                <w:lang w:eastAsia="en-GB"/>
              </w:rPr>
              <w:t>staff</w:t>
            </w:r>
            <w:proofErr w:type="gramEnd"/>
            <w:r>
              <w:rPr>
                <w:rFonts w:ascii="Helvetica" w:eastAsia="Times New Roman" w:hAnsi="Helvetica" w:cs="Times New Roman"/>
                <w:sz w:val="20"/>
                <w:szCs w:val="20"/>
                <w:lang w:eastAsia="en-GB"/>
              </w:rPr>
              <w:t xml:space="preserve"> </w:t>
            </w:r>
          </w:p>
          <w:p w14:paraId="48430F48" w14:textId="2BDDC370" w:rsidR="00B17D75" w:rsidRDefault="00B17D75" w:rsidP="00F435DB">
            <w:pPr>
              <w:spacing w:before="100" w:beforeAutospacing="1" w:after="100" w:afterAutospacing="1"/>
              <w:rPr>
                <w:rFonts w:ascii="Helvetica" w:eastAsia="Times New Roman" w:hAnsi="Helvetica" w:cs="Times New Roman"/>
                <w:sz w:val="20"/>
                <w:szCs w:val="20"/>
                <w:lang w:eastAsia="en-GB"/>
              </w:rPr>
            </w:pPr>
          </w:p>
        </w:tc>
        <w:tc>
          <w:tcPr>
            <w:tcW w:w="1410" w:type="dxa"/>
          </w:tcPr>
          <w:p w14:paraId="5A258156" w14:textId="488CACCB" w:rsidR="00F435DB" w:rsidRDefault="00F435DB" w:rsidP="5356A125">
            <w:pPr>
              <w:spacing w:before="100" w:beforeAutospacing="1" w:after="100" w:afterAutospacing="1"/>
              <w:rPr>
                <w:rFonts w:ascii="Helvetica" w:eastAsia="Times New Roman" w:hAnsi="Helvetica" w:cs="Times New Roman"/>
                <w:sz w:val="20"/>
                <w:szCs w:val="20"/>
                <w:lang w:eastAsia="en-GB"/>
              </w:rPr>
            </w:pPr>
            <w:r w:rsidRPr="5356A125">
              <w:rPr>
                <w:rFonts w:ascii="Helvetica" w:eastAsia="Times New Roman" w:hAnsi="Helvetica" w:cs="Times New Roman"/>
                <w:sz w:val="20"/>
                <w:szCs w:val="20"/>
                <w:lang w:eastAsia="en-GB"/>
              </w:rPr>
              <w:t>SENCo</w:t>
            </w:r>
            <w:r w:rsidR="01562C92" w:rsidRPr="5356A125">
              <w:rPr>
                <w:rFonts w:ascii="Helvetica" w:eastAsia="Times New Roman" w:hAnsi="Helvetica" w:cs="Times New Roman"/>
                <w:sz w:val="20"/>
                <w:szCs w:val="20"/>
                <w:lang w:eastAsia="en-GB"/>
              </w:rPr>
              <w:t>/</w:t>
            </w:r>
          </w:p>
          <w:p w14:paraId="4FAE2010" w14:textId="63351D58" w:rsidR="00F435DB" w:rsidRDefault="01562C92" w:rsidP="5356A125">
            <w:pPr>
              <w:spacing w:before="100" w:beforeAutospacing="1" w:after="100" w:afterAutospacing="1"/>
              <w:rPr>
                <w:rFonts w:ascii="Helvetica" w:eastAsia="Times New Roman" w:hAnsi="Helvetica" w:cs="Times New Roman"/>
                <w:sz w:val="20"/>
                <w:szCs w:val="20"/>
                <w:lang w:eastAsia="en-GB"/>
              </w:rPr>
            </w:pPr>
            <w:r w:rsidRPr="5356A125">
              <w:rPr>
                <w:rFonts w:ascii="Helvetica" w:eastAsia="Times New Roman" w:hAnsi="Helvetica" w:cs="Times New Roman"/>
                <w:sz w:val="20"/>
                <w:szCs w:val="20"/>
                <w:lang w:eastAsia="en-GB"/>
              </w:rPr>
              <w:t>SEND team</w:t>
            </w:r>
          </w:p>
        </w:tc>
        <w:tc>
          <w:tcPr>
            <w:tcW w:w="2070" w:type="dxa"/>
          </w:tcPr>
          <w:p w14:paraId="6610D6A8" w14:textId="286F0A20"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Ongoing and as required</w:t>
            </w:r>
          </w:p>
        </w:tc>
      </w:tr>
      <w:tr w:rsidR="00F435DB" w14:paraId="1D15594E" w14:textId="77777777" w:rsidTr="4F1C8E08">
        <w:trPr>
          <w:trHeight w:val="2122"/>
        </w:trPr>
        <w:tc>
          <w:tcPr>
            <w:tcW w:w="1659" w:type="dxa"/>
          </w:tcPr>
          <w:p w14:paraId="18FDD4C5" w14:textId="09D112A1"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Ensure all staff are aware of disabled children’s curriculum access</w:t>
            </w:r>
          </w:p>
        </w:tc>
        <w:tc>
          <w:tcPr>
            <w:tcW w:w="3066" w:type="dxa"/>
          </w:tcPr>
          <w:p w14:paraId="00C674EA" w14:textId="77777777"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Set up a system of individual access plans for disabled pupils when </w:t>
            </w:r>
            <w:proofErr w:type="gramStart"/>
            <w:r>
              <w:rPr>
                <w:rFonts w:ascii="Helvetica" w:eastAsia="Times New Roman" w:hAnsi="Helvetica" w:cs="Times New Roman"/>
                <w:sz w:val="20"/>
                <w:szCs w:val="20"/>
                <w:lang w:eastAsia="en-GB"/>
              </w:rPr>
              <w:t>required</w:t>
            </w:r>
            <w:proofErr w:type="gramEnd"/>
            <w:r>
              <w:rPr>
                <w:rFonts w:ascii="Helvetica" w:eastAsia="Times New Roman" w:hAnsi="Helvetica" w:cs="Times New Roman"/>
                <w:sz w:val="20"/>
                <w:szCs w:val="20"/>
                <w:lang w:eastAsia="en-GB"/>
              </w:rPr>
              <w:t xml:space="preserve"> </w:t>
            </w:r>
          </w:p>
          <w:p w14:paraId="5CD85146" w14:textId="7F45B07C"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Information sharing with all agencies involved with child</w:t>
            </w:r>
          </w:p>
        </w:tc>
        <w:tc>
          <w:tcPr>
            <w:tcW w:w="1884" w:type="dxa"/>
          </w:tcPr>
          <w:p w14:paraId="4DDFAE83" w14:textId="77777777"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All staff aware of individual needs</w:t>
            </w:r>
          </w:p>
          <w:p w14:paraId="71B2C940" w14:textId="1936B03C" w:rsidR="00B17D75" w:rsidRDefault="00B17D75"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Pupils learn with appropriate curriculum matched to their needs</w:t>
            </w:r>
          </w:p>
        </w:tc>
        <w:tc>
          <w:tcPr>
            <w:tcW w:w="1410" w:type="dxa"/>
          </w:tcPr>
          <w:p w14:paraId="72DF8419" w14:textId="22769330" w:rsidR="00F435DB" w:rsidRDefault="00F435DB" w:rsidP="5356A125">
            <w:pPr>
              <w:spacing w:before="100" w:beforeAutospacing="1" w:after="100" w:afterAutospacing="1"/>
              <w:rPr>
                <w:rFonts w:ascii="Helvetica" w:eastAsia="Times New Roman" w:hAnsi="Helvetica" w:cs="Times New Roman"/>
                <w:sz w:val="20"/>
                <w:szCs w:val="20"/>
                <w:lang w:eastAsia="en-GB"/>
              </w:rPr>
            </w:pPr>
            <w:r w:rsidRPr="5356A125">
              <w:rPr>
                <w:rFonts w:ascii="Helvetica" w:eastAsia="Times New Roman" w:hAnsi="Helvetica" w:cs="Times New Roman"/>
                <w:sz w:val="20"/>
                <w:szCs w:val="20"/>
                <w:lang w:eastAsia="en-GB"/>
              </w:rPr>
              <w:t>SENCo</w:t>
            </w:r>
            <w:r w:rsidR="511C5DD6" w:rsidRPr="5356A125">
              <w:rPr>
                <w:rFonts w:ascii="Helvetica" w:eastAsia="Times New Roman" w:hAnsi="Helvetica" w:cs="Times New Roman"/>
                <w:sz w:val="20"/>
                <w:szCs w:val="20"/>
                <w:lang w:eastAsia="en-GB"/>
              </w:rPr>
              <w:t>/ SEND team</w:t>
            </w:r>
          </w:p>
        </w:tc>
        <w:tc>
          <w:tcPr>
            <w:tcW w:w="2070" w:type="dxa"/>
          </w:tcPr>
          <w:p w14:paraId="03DBA9FF" w14:textId="3FEFBD42"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Ongoing and as required</w:t>
            </w:r>
          </w:p>
        </w:tc>
      </w:tr>
      <w:tr w:rsidR="00B17D75" w14:paraId="73F42636" w14:textId="77777777" w:rsidTr="4F1C8E08">
        <w:trPr>
          <w:trHeight w:val="2794"/>
        </w:trPr>
        <w:tc>
          <w:tcPr>
            <w:tcW w:w="1659" w:type="dxa"/>
          </w:tcPr>
          <w:p w14:paraId="68A65D52" w14:textId="14E6AF22" w:rsidR="00B17D75" w:rsidRDefault="00B17D75"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School policies continue to reflect a commitment to equal opportunities and racial equality and ensure accessibility for all </w:t>
            </w:r>
          </w:p>
        </w:tc>
        <w:tc>
          <w:tcPr>
            <w:tcW w:w="3066" w:type="dxa"/>
          </w:tcPr>
          <w:p w14:paraId="11A9D13F" w14:textId="4F21ACCA" w:rsidR="00B17D75" w:rsidRDefault="00B17D75"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Planning and teaching includes opportunities to promote </w:t>
            </w:r>
            <w:proofErr w:type="gramStart"/>
            <w:r>
              <w:rPr>
                <w:rFonts w:ascii="Helvetica" w:eastAsia="Times New Roman" w:hAnsi="Helvetica" w:cs="Times New Roman"/>
                <w:sz w:val="20"/>
                <w:szCs w:val="20"/>
                <w:lang w:eastAsia="en-GB"/>
              </w:rPr>
              <w:t>equality</w:t>
            </w:r>
            <w:proofErr w:type="gramEnd"/>
            <w:r>
              <w:rPr>
                <w:rFonts w:ascii="Helvetica" w:eastAsia="Times New Roman" w:hAnsi="Helvetica" w:cs="Times New Roman"/>
                <w:sz w:val="20"/>
                <w:szCs w:val="20"/>
                <w:lang w:eastAsia="en-GB"/>
              </w:rPr>
              <w:t xml:space="preserve"> </w:t>
            </w:r>
          </w:p>
          <w:p w14:paraId="59EEB18D" w14:textId="2F3968BF" w:rsidR="00B17D75" w:rsidRDefault="00B17D75"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Policies, aims, visions and protocols to have reference to developing individual pupil</w:t>
            </w:r>
            <w:r w:rsidR="002A76AF">
              <w:rPr>
                <w:rFonts w:ascii="Helvetica" w:eastAsia="Times New Roman" w:hAnsi="Helvetica" w:cs="Times New Roman"/>
                <w:sz w:val="20"/>
                <w:szCs w:val="20"/>
                <w:lang w:eastAsia="en-GB"/>
              </w:rPr>
              <w:t>’</w:t>
            </w:r>
            <w:r>
              <w:rPr>
                <w:rFonts w:ascii="Helvetica" w:eastAsia="Times New Roman" w:hAnsi="Helvetica" w:cs="Times New Roman"/>
                <w:sz w:val="20"/>
                <w:szCs w:val="20"/>
                <w:lang w:eastAsia="en-GB"/>
              </w:rPr>
              <w:t xml:space="preserve">s full </w:t>
            </w:r>
            <w:proofErr w:type="gramStart"/>
            <w:r>
              <w:rPr>
                <w:rFonts w:ascii="Helvetica" w:eastAsia="Times New Roman" w:hAnsi="Helvetica" w:cs="Times New Roman"/>
                <w:sz w:val="20"/>
                <w:szCs w:val="20"/>
                <w:lang w:eastAsia="en-GB"/>
              </w:rPr>
              <w:t>potential</w:t>
            </w:r>
            <w:proofErr w:type="gramEnd"/>
            <w:r>
              <w:rPr>
                <w:rFonts w:ascii="Helvetica" w:eastAsia="Times New Roman" w:hAnsi="Helvetica" w:cs="Times New Roman"/>
                <w:sz w:val="20"/>
                <w:szCs w:val="20"/>
                <w:lang w:eastAsia="en-GB"/>
              </w:rPr>
              <w:t xml:space="preserve"> </w:t>
            </w:r>
          </w:p>
          <w:p w14:paraId="51570AE6" w14:textId="57CDEA7E" w:rsidR="00B17D75" w:rsidRDefault="00B17D75" w:rsidP="00F435DB">
            <w:pPr>
              <w:spacing w:before="100" w:beforeAutospacing="1" w:after="100" w:afterAutospacing="1"/>
              <w:rPr>
                <w:rFonts w:ascii="Helvetica" w:eastAsia="Times New Roman" w:hAnsi="Helvetica" w:cs="Times New Roman"/>
                <w:sz w:val="20"/>
                <w:szCs w:val="20"/>
                <w:lang w:eastAsia="en-GB"/>
              </w:rPr>
            </w:pPr>
          </w:p>
        </w:tc>
        <w:tc>
          <w:tcPr>
            <w:tcW w:w="1884" w:type="dxa"/>
          </w:tcPr>
          <w:p w14:paraId="40B77508" w14:textId="0EF56337" w:rsidR="002A76AF" w:rsidRDefault="002A76AF"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Pupils continue to be respectful and have an understanding of </w:t>
            </w:r>
            <w:proofErr w:type="gramStart"/>
            <w:r>
              <w:rPr>
                <w:rFonts w:ascii="Helvetica" w:eastAsia="Times New Roman" w:hAnsi="Helvetica" w:cs="Times New Roman"/>
                <w:sz w:val="20"/>
                <w:szCs w:val="20"/>
                <w:lang w:eastAsia="en-GB"/>
              </w:rPr>
              <w:t>equality</w:t>
            </w:r>
            <w:proofErr w:type="gramEnd"/>
          </w:p>
          <w:p w14:paraId="1349F9EA" w14:textId="2302E27C" w:rsidR="00B17D75" w:rsidRDefault="002A76AF"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Pupils access the curriculum and attainment is in line with or above targets set </w:t>
            </w:r>
          </w:p>
        </w:tc>
        <w:tc>
          <w:tcPr>
            <w:tcW w:w="1410" w:type="dxa"/>
          </w:tcPr>
          <w:p w14:paraId="39FF7215" w14:textId="1054CDEF" w:rsidR="00B17D75" w:rsidRDefault="002A76AF" w:rsidP="4F1C8E08">
            <w:pPr>
              <w:spacing w:before="100" w:beforeAutospacing="1" w:after="100" w:afterAutospacing="1"/>
              <w:rPr>
                <w:rFonts w:ascii="Helvetica" w:eastAsia="Times New Roman" w:hAnsi="Helvetica" w:cs="Times New Roman"/>
                <w:sz w:val="20"/>
                <w:szCs w:val="20"/>
                <w:lang w:eastAsia="en-GB"/>
              </w:rPr>
            </w:pPr>
            <w:r w:rsidRPr="4F1C8E08">
              <w:rPr>
                <w:rFonts w:ascii="Helvetica" w:eastAsia="Times New Roman" w:hAnsi="Helvetica" w:cs="Times New Roman"/>
                <w:sz w:val="20"/>
                <w:szCs w:val="20"/>
                <w:lang w:eastAsia="en-GB"/>
              </w:rPr>
              <w:t>HT, SENCo</w:t>
            </w:r>
            <w:r w:rsidR="38408B0C" w:rsidRPr="4F1C8E08">
              <w:rPr>
                <w:rFonts w:ascii="Helvetica" w:eastAsia="Times New Roman" w:hAnsi="Helvetica" w:cs="Times New Roman"/>
                <w:sz w:val="20"/>
                <w:szCs w:val="20"/>
                <w:lang w:eastAsia="en-GB"/>
              </w:rPr>
              <w:t>/</w:t>
            </w:r>
          </w:p>
          <w:p w14:paraId="1805501D" w14:textId="044DDD09" w:rsidR="00B17D75" w:rsidRDefault="38408B0C" w:rsidP="4F1C8E08">
            <w:pPr>
              <w:spacing w:before="100" w:beforeAutospacing="1" w:after="100" w:afterAutospacing="1"/>
              <w:rPr>
                <w:rFonts w:ascii="Helvetica" w:eastAsia="Times New Roman" w:hAnsi="Helvetica" w:cs="Times New Roman"/>
                <w:sz w:val="20"/>
                <w:szCs w:val="20"/>
                <w:lang w:eastAsia="en-GB"/>
              </w:rPr>
            </w:pPr>
            <w:r w:rsidRPr="4F1C8E08">
              <w:rPr>
                <w:rFonts w:ascii="Helvetica" w:eastAsia="Times New Roman" w:hAnsi="Helvetica" w:cs="Times New Roman"/>
                <w:sz w:val="20"/>
                <w:szCs w:val="20"/>
                <w:lang w:eastAsia="en-GB"/>
              </w:rPr>
              <w:t>SEND team,</w:t>
            </w:r>
            <w:r w:rsidR="002A76AF" w:rsidRPr="4F1C8E08">
              <w:rPr>
                <w:rFonts w:ascii="Helvetica" w:eastAsia="Times New Roman" w:hAnsi="Helvetica" w:cs="Times New Roman"/>
                <w:sz w:val="20"/>
                <w:szCs w:val="20"/>
                <w:lang w:eastAsia="en-GB"/>
              </w:rPr>
              <w:t xml:space="preserve"> class teachers</w:t>
            </w:r>
          </w:p>
        </w:tc>
        <w:tc>
          <w:tcPr>
            <w:tcW w:w="2070" w:type="dxa"/>
          </w:tcPr>
          <w:p w14:paraId="614DEB69" w14:textId="4B5BEC87" w:rsidR="002A76AF" w:rsidRDefault="002A76AF"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Ongoing </w:t>
            </w:r>
          </w:p>
          <w:p w14:paraId="1EDF34AA" w14:textId="4E670594" w:rsidR="00B17D75" w:rsidRDefault="002A76AF"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As policies reviewed </w:t>
            </w:r>
          </w:p>
        </w:tc>
      </w:tr>
      <w:tr w:rsidR="00F435DB" w14:paraId="35A12FAA" w14:textId="77777777" w:rsidTr="4F1C8E08">
        <w:trPr>
          <w:trHeight w:val="882"/>
        </w:trPr>
        <w:tc>
          <w:tcPr>
            <w:tcW w:w="1659" w:type="dxa"/>
          </w:tcPr>
          <w:p w14:paraId="0BB137AA" w14:textId="7107194C"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Use ICT software to support learning</w:t>
            </w:r>
          </w:p>
        </w:tc>
        <w:tc>
          <w:tcPr>
            <w:tcW w:w="3066" w:type="dxa"/>
          </w:tcPr>
          <w:p w14:paraId="28B12D7B" w14:textId="7F32ACCD"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Make sure software installed where needed </w:t>
            </w:r>
          </w:p>
        </w:tc>
        <w:tc>
          <w:tcPr>
            <w:tcW w:w="1884" w:type="dxa"/>
          </w:tcPr>
          <w:p w14:paraId="302A8E6B" w14:textId="2C618EC7"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Wider use of SEN resources in classrooms </w:t>
            </w:r>
          </w:p>
        </w:tc>
        <w:tc>
          <w:tcPr>
            <w:tcW w:w="1410" w:type="dxa"/>
          </w:tcPr>
          <w:p w14:paraId="6BA66454" w14:textId="1C0F7373"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ICT </w:t>
            </w:r>
            <w:r w:rsidR="00AE407B">
              <w:rPr>
                <w:rFonts w:ascii="Helvetica" w:eastAsia="Times New Roman" w:hAnsi="Helvetica" w:cs="Times New Roman"/>
                <w:sz w:val="20"/>
                <w:szCs w:val="20"/>
                <w:lang w:eastAsia="en-GB"/>
              </w:rPr>
              <w:t>coordinator</w:t>
            </w:r>
          </w:p>
        </w:tc>
        <w:tc>
          <w:tcPr>
            <w:tcW w:w="2070" w:type="dxa"/>
          </w:tcPr>
          <w:p w14:paraId="6963D2F7" w14:textId="2F3C77EE"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As required</w:t>
            </w:r>
          </w:p>
        </w:tc>
      </w:tr>
      <w:tr w:rsidR="00F435DB" w14:paraId="6F4B92C9" w14:textId="77777777" w:rsidTr="4F1C8E08">
        <w:trPr>
          <w:trHeight w:val="1532"/>
        </w:trPr>
        <w:tc>
          <w:tcPr>
            <w:tcW w:w="1659" w:type="dxa"/>
          </w:tcPr>
          <w:p w14:paraId="304F58A5" w14:textId="4DFBD563"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All educational visits to be accessible </w:t>
            </w:r>
            <w:r w:rsidR="00AE407B">
              <w:rPr>
                <w:rFonts w:ascii="Helvetica" w:eastAsia="Times New Roman" w:hAnsi="Helvetica" w:cs="Times New Roman"/>
                <w:sz w:val="20"/>
                <w:szCs w:val="20"/>
                <w:lang w:eastAsia="en-GB"/>
              </w:rPr>
              <w:t xml:space="preserve">to </w:t>
            </w:r>
            <w:r>
              <w:rPr>
                <w:rFonts w:ascii="Helvetica" w:eastAsia="Times New Roman" w:hAnsi="Helvetica" w:cs="Times New Roman"/>
                <w:sz w:val="20"/>
                <w:szCs w:val="20"/>
                <w:lang w:eastAsia="en-GB"/>
              </w:rPr>
              <w:t>all</w:t>
            </w:r>
          </w:p>
        </w:tc>
        <w:tc>
          <w:tcPr>
            <w:tcW w:w="3066" w:type="dxa"/>
          </w:tcPr>
          <w:p w14:paraId="746A7D65" w14:textId="77777777" w:rsidR="00F435D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Develop guidance for staff on making trips </w:t>
            </w:r>
            <w:proofErr w:type="gramStart"/>
            <w:r>
              <w:rPr>
                <w:rFonts w:ascii="Helvetica" w:eastAsia="Times New Roman" w:hAnsi="Helvetica" w:cs="Times New Roman"/>
                <w:sz w:val="20"/>
                <w:szCs w:val="20"/>
                <w:lang w:eastAsia="en-GB"/>
              </w:rPr>
              <w:t>accessible</w:t>
            </w:r>
            <w:proofErr w:type="gramEnd"/>
            <w:r>
              <w:rPr>
                <w:rFonts w:ascii="Helvetica" w:eastAsia="Times New Roman" w:hAnsi="Helvetica" w:cs="Times New Roman"/>
                <w:sz w:val="20"/>
                <w:szCs w:val="20"/>
                <w:lang w:eastAsia="en-GB"/>
              </w:rPr>
              <w:t xml:space="preserve"> </w:t>
            </w:r>
          </w:p>
          <w:p w14:paraId="6F086E1B" w14:textId="5DF0E890" w:rsidR="00AE407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each new venue is vetted for appropriateness </w:t>
            </w:r>
          </w:p>
        </w:tc>
        <w:tc>
          <w:tcPr>
            <w:tcW w:w="1884" w:type="dxa"/>
          </w:tcPr>
          <w:p w14:paraId="3174FC8B" w14:textId="1A9F13EF" w:rsidR="00F435D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All pupils in school able to access all educational visits and take part in a range of activities </w:t>
            </w:r>
          </w:p>
        </w:tc>
        <w:tc>
          <w:tcPr>
            <w:tcW w:w="1410" w:type="dxa"/>
          </w:tcPr>
          <w:p w14:paraId="7009285A" w14:textId="643517AF" w:rsidR="00F435D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HT</w:t>
            </w:r>
          </w:p>
        </w:tc>
        <w:tc>
          <w:tcPr>
            <w:tcW w:w="2070" w:type="dxa"/>
          </w:tcPr>
          <w:p w14:paraId="2A5DE5F4" w14:textId="2DC75492" w:rsidR="00F435D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As required </w:t>
            </w:r>
          </w:p>
        </w:tc>
      </w:tr>
      <w:tr w:rsidR="00AE407B" w14:paraId="2BA0DF07" w14:textId="77777777" w:rsidTr="4F1C8E08">
        <w:trPr>
          <w:trHeight w:val="1696"/>
        </w:trPr>
        <w:tc>
          <w:tcPr>
            <w:tcW w:w="1659" w:type="dxa"/>
          </w:tcPr>
          <w:p w14:paraId="2E4589C9" w14:textId="10FABBF8" w:rsidR="00AE407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Review PE curriculum to ensure PE accessible to all </w:t>
            </w:r>
          </w:p>
        </w:tc>
        <w:tc>
          <w:tcPr>
            <w:tcW w:w="3066" w:type="dxa"/>
          </w:tcPr>
          <w:p w14:paraId="7281F77B" w14:textId="77777777" w:rsidR="00AE407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Gather information on accessible PE and disability </w:t>
            </w:r>
            <w:proofErr w:type="gramStart"/>
            <w:r>
              <w:rPr>
                <w:rFonts w:ascii="Helvetica" w:eastAsia="Times New Roman" w:hAnsi="Helvetica" w:cs="Times New Roman"/>
                <w:sz w:val="20"/>
                <w:szCs w:val="20"/>
                <w:lang w:eastAsia="en-GB"/>
              </w:rPr>
              <w:t>sports</w:t>
            </w:r>
            <w:proofErr w:type="gramEnd"/>
            <w:r>
              <w:rPr>
                <w:rFonts w:ascii="Helvetica" w:eastAsia="Times New Roman" w:hAnsi="Helvetica" w:cs="Times New Roman"/>
                <w:sz w:val="20"/>
                <w:szCs w:val="20"/>
                <w:lang w:eastAsia="en-GB"/>
              </w:rPr>
              <w:t xml:space="preserve"> </w:t>
            </w:r>
          </w:p>
          <w:p w14:paraId="3CC3B4DE" w14:textId="0811C133" w:rsidR="00AE407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Seek disabled sports people to come into school </w:t>
            </w:r>
          </w:p>
        </w:tc>
        <w:tc>
          <w:tcPr>
            <w:tcW w:w="1884" w:type="dxa"/>
          </w:tcPr>
          <w:p w14:paraId="3AFE821D" w14:textId="2A9D3E58" w:rsidR="00AE407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All pupils to have access to PE and be able to excel</w:t>
            </w:r>
          </w:p>
        </w:tc>
        <w:tc>
          <w:tcPr>
            <w:tcW w:w="1410" w:type="dxa"/>
          </w:tcPr>
          <w:p w14:paraId="50D267BA" w14:textId="4FA8DC35" w:rsidR="00AE407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PE coordinator</w:t>
            </w:r>
          </w:p>
        </w:tc>
        <w:tc>
          <w:tcPr>
            <w:tcW w:w="2070" w:type="dxa"/>
          </w:tcPr>
          <w:p w14:paraId="32E23891" w14:textId="73C46211" w:rsidR="00AE407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As required</w:t>
            </w:r>
          </w:p>
        </w:tc>
      </w:tr>
    </w:tbl>
    <w:p w14:paraId="3EBD39F4" w14:textId="4C7B8AA2" w:rsidR="00AE407B" w:rsidRDefault="00AE407B" w:rsidP="00AE407B">
      <w:pPr>
        <w:shd w:val="clear" w:color="auto" w:fill="FFFFFF"/>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lastRenderedPageBreak/>
        <w:t xml:space="preserve">Improving access to the physical environment of the school. </w:t>
      </w:r>
    </w:p>
    <w:p w14:paraId="1107EB09" w14:textId="6E2607F6" w:rsidR="00F435DB" w:rsidRDefault="00B17D75" w:rsidP="5356A125">
      <w:pPr>
        <w:shd w:val="clear" w:color="auto" w:fill="FFFFFF" w:themeFill="background1"/>
        <w:spacing w:before="100" w:beforeAutospacing="1" w:after="100" w:afterAutospacing="1"/>
        <w:rPr>
          <w:rFonts w:ascii="Helvetica" w:eastAsia="Times New Roman" w:hAnsi="Helvetica" w:cs="Times New Roman"/>
          <w:sz w:val="22"/>
          <w:szCs w:val="22"/>
          <w:lang w:eastAsia="en-GB"/>
        </w:rPr>
      </w:pPr>
      <w:r w:rsidRPr="5356A125">
        <w:rPr>
          <w:rFonts w:ascii="Helvetica" w:eastAsia="Times New Roman" w:hAnsi="Helvetica" w:cs="Times New Roman"/>
          <w:sz w:val="22"/>
          <w:szCs w:val="22"/>
          <w:lang w:eastAsia="en-GB"/>
        </w:rPr>
        <w:t xml:space="preserve">Swainswick school </w:t>
      </w:r>
      <w:r w:rsidR="5B433CAC" w:rsidRPr="5356A125">
        <w:rPr>
          <w:rFonts w:ascii="Helvetica" w:eastAsia="Times New Roman" w:hAnsi="Helvetica" w:cs="Times New Roman"/>
          <w:sz w:val="22"/>
          <w:szCs w:val="22"/>
          <w:lang w:eastAsia="en-GB"/>
        </w:rPr>
        <w:t>has undergone building improvements</w:t>
      </w:r>
      <w:r w:rsidRPr="5356A125">
        <w:rPr>
          <w:rFonts w:ascii="Helvetica" w:eastAsia="Times New Roman" w:hAnsi="Helvetica" w:cs="Times New Roman"/>
          <w:sz w:val="22"/>
          <w:szCs w:val="22"/>
          <w:lang w:eastAsia="en-GB"/>
        </w:rPr>
        <w:t xml:space="preserve">, with an accessible new build </w:t>
      </w:r>
      <w:r w:rsidR="39A2B479" w:rsidRPr="5356A125">
        <w:rPr>
          <w:rFonts w:ascii="Helvetica" w:eastAsia="Times New Roman" w:hAnsi="Helvetica" w:cs="Times New Roman"/>
          <w:sz w:val="22"/>
          <w:szCs w:val="22"/>
          <w:lang w:eastAsia="en-GB"/>
        </w:rPr>
        <w:t xml:space="preserve">for the early </w:t>
      </w:r>
      <w:proofErr w:type="gramStart"/>
      <w:r w:rsidR="39A2B479" w:rsidRPr="5356A125">
        <w:rPr>
          <w:rFonts w:ascii="Helvetica" w:eastAsia="Times New Roman" w:hAnsi="Helvetica" w:cs="Times New Roman"/>
          <w:sz w:val="22"/>
          <w:szCs w:val="22"/>
          <w:lang w:eastAsia="en-GB"/>
        </w:rPr>
        <w:t>years</w:t>
      </w:r>
      <w:proofErr w:type="gramEnd"/>
      <w:r w:rsidR="39A2B479" w:rsidRPr="5356A125">
        <w:rPr>
          <w:rFonts w:ascii="Helvetica" w:eastAsia="Times New Roman" w:hAnsi="Helvetica" w:cs="Times New Roman"/>
          <w:sz w:val="22"/>
          <w:szCs w:val="22"/>
          <w:lang w:eastAsia="en-GB"/>
        </w:rPr>
        <w:t xml:space="preserve"> foundation stage and key stage one </w:t>
      </w:r>
      <w:r w:rsidRPr="5356A125">
        <w:rPr>
          <w:rFonts w:ascii="Helvetica" w:eastAsia="Times New Roman" w:hAnsi="Helvetica" w:cs="Times New Roman"/>
          <w:sz w:val="22"/>
          <w:szCs w:val="22"/>
          <w:lang w:eastAsia="en-GB"/>
        </w:rPr>
        <w:t xml:space="preserve">and plans for further refurbishment underway to improve facilities. </w:t>
      </w:r>
    </w:p>
    <w:p w14:paraId="7145454E" w14:textId="42C2221C" w:rsidR="00B17D75" w:rsidRDefault="00B17D75" w:rsidP="00C21C3D">
      <w:pPr>
        <w:shd w:val="clear" w:color="auto" w:fill="FFFFFF"/>
        <w:spacing w:before="100" w:beforeAutospacing="1" w:after="100" w:afterAutospacing="1"/>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Provision, in exceptional cases, will be negotiated when a pupil’s specific needs are known. We keep resource provision under constant review and the </w:t>
      </w:r>
      <w:r w:rsidR="002A76AF">
        <w:rPr>
          <w:rFonts w:ascii="Helvetica" w:eastAsia="Times New Roman" w:hAnsi="Helvetica" w:cs="Times New Roman"/>
          <w:sz w:val="22"/>
          <w:szCs w:val="22"/>
          <w:lang w:eastAsia="en-GB"/>
        </w:rPr>
        <w:t>school’s</w:t>
      </w:r>
      <w:r>
        <w:rPr>
          <w:rFonts w:ascii="Helvetica" w:eastAsia="Times New Roman" w:hAnsi="Helvetica" w:cs="Times New Roman"/>
          <w:sz w:val="22"/>
          <w:szCs w:val="22"/>
          <w:lang w:eastAsia="en-GB"/>
        </w:rPr>
        <w:t xml:space="preserve"> improvement planning process is the vehicle for considering such needs on a</w:t>
      </w:r>
      <w:r w:rsidR="002A76AF">
        <w:rPr>
          <w:rFonts w:ascii="Helvetica" w:eastAsia="Times New Roman" w:hAnsi="Helvetica" w:cs="Times New Roman"/>
          <w:sz w:val="22"/>
          <w:szCs w:val="22"/>
          <w:lang w:eastAsia="en-GB"/>
        </w:rPr>
        <w:t>n</w:t>
      </w:r>
      <w:r>
        <w:rPr>
          <w:rFonts w:ascii="Helvetica" w:eastAsia="Times New Roman" w:hAnsi="Helvetica" w:cs="Times New Roman"/>
          <w:sz w:val="22"/>
          <w:szCs w:val="22"/>
          <w:lang w:eastAsia="en-GB"/>
        </w:rPr>
        <w:t xml:space="preserve"> annual basis. </w:t>
      </w:r>
    </w:p>
    <w:tbl>
      <w:tblPr>
        <w:tblStyle w:val="TableGrid"/>
        <w:tblW w:w="9964" w:type="dxa"/>
        <w:tblInd w:w="-477" w:type="dxa"/>
        <w:tblLook w:val="04A0" w:firstRow="1" w:lastRow="0" w:firstColumn="1" w:lastColumn="0" w:noHBand="0" w:noVBand="1"/>
      </w:tblPr>
      <w:tblGrid>
        <w:gridCol w:w="1623"/>
        <w:gridCol w:w="2813"/>
        <w:gridCol w:w="2173"/>
        <w:gridCol w:w="1353"/>
        <w:gridCol w:w="2002"/>
      </w:tblGrid>
      <w:tr w:rsidR="002A76AF" w14:paraId="003E7635" w14:textId="77777777" w:rsidTr="4F1C8E08">
        <w:trPr>
          <w:trHeight w:val="245"/>
        </w:trPr>
        <w:tc>
          <w:tcPr>
            <w:tcW w:w="1623" w:type="dxa"/>
          </w:tcPr>
          <w:p w14:paraId="058C8274" w14:textId="77777777" w:rsidR="002A76AF" w:rsidRDefault="002A76AF"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Target</w:t>
            </w:r>
          </w:p>
        </w:tc>
        <w:tc>
          <w:tcPr>
            <w:tcW w:w="2813" w:type="dxa"/>
          </w:tcPr>
          <w:p w14:paraId="7A7548F2" w14:textId="77777777" w:rsidR="002A76AF" w:rsidRDefault="002A76AF"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Strategies</w:t>
            </w:r>
          </w:p>
        </w:tc>
        <w:tc>
          <w:tcPr>
            <w:tcW w:w="2173" w:type="dxa"/>
          </w:tcPr>
          <w:p w14:paraId="007C5D96" w14:textId="77777777" w:rsidR="002A76AF" w:rsidRDefault="002A76AF"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Outcome</w:t>
            </w:r>
          </w:p>
        </w:tc>
        <w:tc>
          <w:tcPr>
            <w:tcW w:w="1353" w:type="dxa"/>
          </w:tcPr>
          <w:p w14:paraId="3E1EE5BC" w14:textId="77777777" w:rsidR="002A76AF" w:rsidRDefault="002A76AF"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Monitoring</w:t>
            </w:r>
          </w:p>
        </w:tc>
        <w:tc>
          <w:tcPr>
            <w:tcW w:w="2002" w:type="dxa"/>
          </w:tcPr>
          <w:p w14:paraId="42603783" w14:textId="77777777" w:rsidR="002A76AF" w:rsidRDefault="002A76AF"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Timeframe/Costs</w:t>
            </w:r>
          </w:p>
        </w:tc>
      </w:tr>
      <w:tr w:rsidR="002A76AF" w:rsidRPr="00F435DB" w14:paraId="4B198C3F" w14:textId="77777777" w:rsidTr="4F1C8E08">
        <w:trPr>
          <w:trHeight w:val="2458"/>
        </w:trPr>
        <w:tc>
          <w:tcPr>
            <w:tcW w:w="1623" w:type="dxa"/>
          </w:tcPr>
          <w:p w14:paraId="77498C05" w14:textId="5837747D" w:rsidR="002A76AF" w:rsidRPr="00F435DB"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The school is aware of the access needs of disabled pupils, staff, governors, parents/</w:t>
            </w:r>
            <w:proofErr w:type="gramStart"/>
            <w:r>
              <w:rPr>
                <w:rFonts w:ascii="Helvetica" w:eastAsia="Times New Roman" w:hAnsi="Helvetica" w:cs="Times New Roman"/>
                <w:sz w:val="20"/>
                <w:szCs w:val="20"/>
                <w:lang w:eastAsia="en-GB"/>
              </w:rPr>
              <w:t>carers</w:t>
            </w:r>
            <w:proofErr w:type="gramEnd"/>
            <w:r>
              <w:rPr>
                <w:rFonts w:ascii="Helvetica" w:eastAsia="Times New Roman" w:hAnsi="Helvetica" w:cs="Times New Roman"/>
                <w:sz w:val="20"/>
                <w:szCs w:val="20"/>
                <w:lang w:eastAsia="en-GB"/>
              </w:rPr>
              <w:t xml:space="preserve"> and visitors </w:t>
            </w:r>
          </w:p>
        </w:tc>
        <w:tc>
          <w:tcPr>
            <w:tcW w:w="2813" w:type="dxa"/>
          </w:tcPr>
          <w:p w14:paraId="55CC6D34" w14:textId="77777777" w:rsidR="002A76AF"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To create access plans for individual disabled pupils when required </w:t>
            </w:r>
          </w:p>
          <w:p w14:paraId="53CE063D" w14:textId="77777777" w:rsidR="002A76AF"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Be aware of staff, governors, and parents needs and meet as </w:t>
            </w:r>
            <w:proofErr w:type="gramStart"/>
            <w:r>
              <w:rPr>
                <w:rFonts w:ascii="Helvetica" w:eastAsia="Times New Roman" w:hAnsi="Helvetica" w:cs="Times New Roman"/>
                <w:sz w:val="20"/>
                <w:szCs w:val="20"/>
                <w:lang w:eastAsia="en-GB"/>
              </w:rPr>
              <w:t>appropriate</w:t>
            </w:r>
            <w:proofErr w:type="gramEnd"/>
            <w:r>
              <w:rPr>
                <w:rFonts w:ascii="Helvetica" w:eastAsia="Times New Roman" w:hAnsi="Helvetica" w:cs="Times New Roman"/>
                <w:sz w:val="20"/>
                <w:szCs w:val="20"/>
                <w:lang w:eastAsia="en-GB"/>
              </w:rPr>
              <w:t xml:space="preserve"> </w:t>
            </w:r>
          </w:p>
          <w:p w14:paraId="4280728B" w14:textId="77777777" w:rsidR="002A76AF"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Through questions and discussions find out the access needs of parents/carers through newsletter </w:t>
            </w:r>
          </w:p>
          <w:p w14:paraId="34A08700" w14:textId="77777777" w:rsidR="002A76AF"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Consider access needs during recruitment </w:t>
            </w:r>
            <w:proofErr w:type="gramStart"/>
            <w:r>
              <w:rPr>
                <w:rFonts w:ascii="Helvetica" w:eastAsia="Times New Roman" w:hAnsi="Helvetica" w:cs="Times New Roman"/>
                <w:sz w:val="20"/>
                <w:szCs w:val="20"/>
                <w:lang w:eastAsia="en-GB"/>
              </w:rPr>
              <w:t>process</w:t>
            </w:r>
            <w:proofErr w:type="gramEnd"/>
            <w:r>
              <w:rPr>
                <w:rFonts w:ascii="Helvetica" w:eastAsia="Times New Roman" w:hAnsi="Helvetica" w:cs="Times New Roman"/>
                <w:sz w:val="20"/>
                <w:szCs w:val="20"/>
                <w:lang w:eastAsia="en-GB"/>
              </w:rPr>
              <w:t xml:space="preserve"> </w:t>
            </w:r>
          </w:p>
          <w:p w14:paraId="37FEA191" w14:textId="0D76A914" w:rsidR="002A76AF" w:rsidRPr="00F435DB"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staff are aware of Environment Access Standard </w:t>
            </w:r>
          </w:p>
        </w:tc>
        <w:tc>
          <w:tcPr>
            <w:tcW w:w="2173" w:type="dxa"/>
          </w:tcPr>
          <w:p w14:paraId="72CBE9DD" w14:textId="60D45777" w:rsidR="002A76AF"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Access plans in place for disabled pupils and all staff aware of pupils </w:t>
            </w:r>
            <w:proofErr w:type="gramStart"/>
            <w:r>
              <w:rPr>
                <w:rFonts w:ascii="Helvetica" w:eastAsia="Times New Roman" w:hAnsi="Helvetica" w:cs="Times New Roman"/>
                <w:sz w:val="20"/>
                <w:szCs w:val="20"/>
                <w:lang w:eastAsia="en-GB"/>
              </w:rPr>
              <w:t>needs</w:t>
            </w:r>
            <w:proofErr w:type="gramEnd"/>
            <w:r>
              <w:rPr>
                <w:rFonts w:ascii="Helvetica" w:eastAsia="Times New Roman" w:hAnsi="Helvetica" w:cs="Times New Roman"/>
                <w:sz w:val="20"/>
                <w:szCs w:val="20"/>
                <w:lang w:eastAsia="en-GB"/>
              </w:rPr>
              <w:t xml:space="preserve"> </w:t>
            </w:r>
          </w:p>
          <w:p w14:paraId="190C3C42" w14:textId="77777777" w:rsidR="002A76AF"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All staff and governors feel confident their needs are </w:t>
            </w:r>
            <w:proofErr w:type="gramStart"/>
            <w:r>
              <w:rPr>
                <w:rFonts w:ascii="Helvetica" w:eastAsia="Times New Roman" w:hAnsi="Helvetica" w:cs="Times New Roman"/>
                <w:sz w:val="20"/>
                <w:szCs w:val="20"/>
                <w:lang w:eastAsia="en-GB"/>
              </w:rPr>
              <w:t>met</w:t>
            </w:r>
            <w:proofErr w:type="gramEnd"/>
            <w:r>
              <w:rPr>
                <w:rFonts w:ascii="Helvetica" w:eastAsia="Times New Roman" w:hAnsi="Helvetica" w:cs="Times New Roman"/>
                <w:sz w:val="20"/>
                <w:szCs w:val="20"/>
                <w:lang w:eastAsia="en-GB"/>
              </w:rPr>
              <w:t xml:space="preserve"> </w:t>
            </w:r>
          </w:p>
          <w:p w14:paraId="3CB48EB1" w14:textId="77777777" w:rsidR="002A76AF"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Parents have full access to all school </w:t>
            </w:r>
            <w:proofErr w:type="gramStart"/>
            <w:r>
              <w:rPr>
                <w:rFonts w:ascii="Helvetica" w:eastAsia="Times New Roman" w:hAnsi="Helvetica" w:cs="Times New Roman"/>
                <w:sz w:val="20"/>
                <w:szCs w:val="20"/>
                <w:lang w:eastAsia="en-GB"/>
              </w:rPr>
              <w:t>activities</w:t>
            </w:r>
            <w:proofErr w:type="gramEnd"/>
            <w:r>
              <w:rPr>
                <w:rFonts w:ascii="Helvetica" w:eastAsia="Times New Roman" w:hAnsi="Helvetica" w:cs="Times New Roman"/>
                <w:sz w:val="20"/>
                <w:szCs w:val="20"/>
                <w:lang w:eastAsia="en-GB"/>
              </w:rPr>
              <w:t xml:space="preserve"> </w:t>
            </w:r>
          </w:p>
          <w:p w14:paraId="3E890321" w14:textId="7D646AD7" w:rsidR="002A76AF" w:rsidRPr="00F435DB"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Access issues do not influence recruitment and retention issues </w:t>
            </w:r>
          </w:p>
        </w:tc>
        <w:tc>
          <w:tcPr>
            <w:tcW w:w="1353" w:type="dxa"/>
          </w:tcPr>
          <w:p w14:paraId="2949DF75" w14:textId="4A848D26" w:rsidR="002A76AF" w:rsidRPr="00F435DB" w:rsidRDefault="002A76AF" w:rsidP="4F1C8E08">
            <w:pPr>
              <w:spacing w:before="100" w:beforeAutospacing="1" w:after="100" w:afterAutospacing="1"/>
              <w:rPr>
                <w:rFonts w:ascii="Helvetica" w:eastAsia="Times New Roman" w:hAnsi="Helvetica" w:cs="Times New Roman"/>
                <w:sz w:val="20"/>
                <w:szCs w:val="20"/>
                <w:lang w:eastAsia="en-GB"/>
              </w:rPr>
            </w:pPr>
            <w:r w:rsidRPr="4F1C8E08">
              <w:rPr>
                <w:rFonts w:ascii="Helvetica" w:eastAsia="Times New Roman" w:hAnsi="Helvetica" w:cs="Times New Roman"/>
                <w:sz w:val="20"/>
                <w:szCs w:val="20"/>
                <w:lang w:eastAsia="en-GB"/>
              </w:rPr>
              <w:t>HT, SENCo</w:t>
            </w:r>
            <w:r w:rsidR="7CC7D47F" w:rsidRPr="4F1C8E08">
              <w:rPr>
                <w:rFonts w:ascii="Helvetica" w:eastAsia="Times New Roman" w:hAnsi="Helvetica" w:cs="Times New Roman"/>
                <w:sz w:val="20"/>
                <w:szCs w:val="20"/>
                <w:lang w:eastAsia="en-GB"/>
              </w:rPr>
              <w:t>/ SEND team</w:t>
            </w:r>
          </w:p>
        </w:tc>
        <w:tc>
          <w:tcPr>
            <w:tcW w:w="2002" w:type="dxa"/>
          </w:tcPr>
          <w:p w14:paraId="120E5683" w14:textId="77777777" w:rsidR="002A76AF" w:rsidRPr="00F435DB"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Ongoing and as required</w:t>
            </w:r>
          </w:p>
        </w:tc>
      </w:tr>
      <w:tr w:rsidR="002A76AF" w:rsidRPr="00F435DB" w14:paraId="140FB424" w14:textId="77777777" w:rsidTr="4F1C8E08">
        <w:trPr>
          <w:trHeight w:val="2458"/>
        </w:trPr>
        <w:tc>
          <w:tcPr>
            <w:tcW w:w="1623" w:type="dxa"/>
          </w:tcPr>
          <w:p w14:paraId="6DA4ED9A" w14:textId="09E955BF" w:rsidR="002A76AF" w:rsidRDefault="00203B4E"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Physical resources matched to the needs of the school community both wheelchair users and those with impaired mobility</w:t>
            </w:r>
          </w:p>
        </w:tc>
        <w:tc>
          <w:tcPr>
            <w:tcW w:w="2813" w:type="dxa"/>
          </w:tcPr>
          <w:p w14:paraId="4E5352EE" w14:textId="397E0B75" w:rsidR="002A76AF" w:rsidRDefault="3129D58F" w:rsidP="5356A125">
            <w:pPr>
              <w:spacing w:before="100" w:beforeAutospacing="1" w:after="100" w:afterAutospacing="1"/>
              <w:rPr>
                <w:rFonts w:ascii="Helvetica" w:eastAsia="Times New Roman" w:hAnsi="Helvetica" w:cs="Times New Roman"/>
                <w:sz w:val="20"/>
                <w:szCs w:val="20"/>
                <w:lang w:eastAsia="en-GB"/>
              </w:rPr>
            </w:pPr>
            <w:r w:rsidRPr="5356A125">
              <w:rPr>
                <w:rFonts w:ascii="Helvetica" w:eastAsia="Times New Roman" w:hAnsi="Helvetica" w:cs="Times New Roman"/>
                <w:sz w:val="20"/>
                <w:szCs w:val="20"/>
                <w:lang w:eastAsia="en-GB"/>
              </w:rPr>
              <w:t xml:space="preserve">Governors to identify practical improvements which might make the site more accessible in the </w:t>
            </w:r>
            <w:proofErr w:type="gramStart"/>
            <w:r w:rsidRPr="5356A125">
              <w:rPr>
                <w:rFonts w:ascii="Helvetica" w:eastAsia="Times New Roman" w:hAnsi="Helvetica" w:cs="Times New Roman"/>
                <w:sz w:val="20"/>
                <w:szCs w:val="20"/>
                <w:lang w:eastAsia="en-GB"/>
              </w:rPr>
              <w:t>future</w:t>
            </w:r>
            <w:proofErr w:type="gramEnd"/>
            <w:r w:rsidRPr="5356A125">
              <w:rPr>
                <w:rFonts w:ascii="Helvetica" w:eastAsia="Times New Roman" w:hAnsi="Helvetica" w:cs="Times New Roman"/>
                <w:sz w:val="20"/>
                <w:szCs w:val="20"/>
                <w:lang w:eastAsia="en-GB"/>
              </w:rPr>
              <w:t xml:space="preserve"> </w:t>
            </w:r>
          </w:p>
          <w:p w14:paraId="3AB2E1FD" w14:textId="5732FA3D" w:rsidR="00203B4E" w:rsidRDefault="00203B4E"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To monitor and identify potential sources of funding to make this feasible</w:t>
            </w:r>
          </w:p>
          <w:p w14:paraId="6B3C2B92" w14:textId="3996025D" w:rsidR="00203B4E" w:rsidRDefault="00203B4E"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To work closely with the LA during any future school development </w:t>
            </w:r>
          </w:p>
        </w:tc>
        <w:tc>
          <w:tcPr>
            <w:tcW w:w="2173" w:type="dxa"/>
          </w:tcPr>
          <w:p w14:paraId="7CB7F64D" w14:textId="77777777" w:rsidR="002A76AF"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Redesigned buildings are usable by </w:t>
            </w:r>
            <w:proofErr w:type="gramStart"/>
            <w:r>
              <w:rPr>
                <w:rFonts w:ascii="Helvetica" w:eastAsia="Times New Roman" w:hAnsi="Helvetica" w:cs="Times New Roman"/>
                <w:sz w:val="20"/>
                <w:szCs w:val="20"/>
                <w:lang w:eastAsia="en-GB"/>
              </w:rPr>
              <w:t>all</w:t>
            </w:r>
            <w:proofErr w:type="gramEnd"/>
            <w:r>
              <w:rPr>
                <w:rFonts w:ascii="Helvetica" w:eastAsia="Times New Roman" w:hAnsi="Helvetica" w:cs="Times New Roman"/>
                <w:sz w:val="20"/>
                <w:szCs w:val="20"/>
                <w:lang w:eastAsia="en-GB"/>
              </w:rPr>
              <w:t xml:space="preserve"> </w:t>
            </w:r>
          </w:p>
          <w:p w14:paraId="7E607F57" w14:textId="541C2A8F"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Disabled parents/carers/visitors feel welcome </w:t>
            </w:r>
          </w:p>
        </w:tc>
        <w:tc>
          <w:tcPr>
            <w:tcW w:w="1353" w:type="dxa"/>
          </w:tcPr>
          <w:p w14:paraId="57021DD2" w14:textId="19C74F7F" w:rsidR="002A76AF"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HT, governors, site managers</w:t>
            </w:r>
          </w:p>
        </w:tc>
        <w:tc>
          <w:tcPr>
            <w:tcW w:w="2002" w:type="dxa"/>
          </w:tcPr>
          <w:p w14:paraId="3ED3B9C5" w14:textId="6DA2F481" w:rsidR="002A76AF"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Ongoing long-term target </w:t>
            </w:r>
          </w:p>
          <w:p w14:paraId="073EECD1" w14:textId="64107BA5"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Costs likely significant and will be dependent on securing external funding</w:t>
            </w:r>
          </w:p>
        </w:tc>
      </w:tr>
      <w:tr w:rsidR="001F72AA" w:rsidRPr="00F435DB" w14:paraId="1F68BB9D" w14:textId="77777777" w:rsidTr="4F1C8E08">
        <w:trPr>
          <w:trHeight w:val="1970"/>
        </w:trPr>
        <w:tc>
          <w:tcPr>
            <w:tcW w:w="1623" w:type="dxa"/>
          </w:tcPr>
          <w:p w14:paraId="40BBFEA5" w14:textId="347A4BC5"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accessibility of access to IT equipment </w:t>
            </w:r>
          </w:p>
        </w:tc>
        <w:tc>
          <w:tcPr>
            <w:tcW w:w="2813" w:type="dxa"/>
          </w:tcPr>
          <w:p w14:paraId="34C43BB3" w14:textId="3777D860"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Alternative equipment in place to ensure </w:t>
            </w:r>
            <w:proofErr w:type="gramStart"/>
            <w:r>
              <w:rPr>
                <w:rFonts w:ascii="Helvetica" w:eastAsia="Times New Roman" w:hAnsi="Helvetica" w:cs="Times New Roman"/>
                <w:sz w:val="20"/>
                <w:szCs w:val="20"/>
                <w:lang w:eastAsia="en-GB"/>
              </w:rPr>
              <w:t>access</w:t>
            </w:r>
            <w:proofErr w:type="gramEnd"/>
            <w:r>
              <w:rPr>
                <w:rFonts w:ascii="Helvetica" w:eastAsia="Times New Roman" w:hAnsi="Helvetica" w:cs="Times New Roman"/>
                <w:sz w:val="20"/>
                <w:szCs w:val="20"/>
                <w:lang w:eastAsia="en-GB"/>
              </w:rPr>
              <w:t xml:space="preserve"> </w:t>
            </w:r>
          </w:p>
          <w:p w14:paraId="0724D9B6" w14:textId="7AD7682B"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Liaise with visual impairment/hearing impairment information </w:t>
            </w:r>
            <w:proofErr w:type="gramStart"/>
            <w:r>
              <w:rPr>
                <w:rFonts w:ascii="Helvetica" w:eastAsia="Times New Roman" w:hAnsi="Helvetica" w:cs="Times New Roman"/>
                <w:sz w:val="20"/>
                <w:szCs w:val="20"/>
                <w:lang w:eastAsia="en-GB"/>
              </w:rPr>
              <w:t>with regard to</w:t>
            </w:r>
            <w:proofErr w:type="gramEnd"/>
            <w:r>
              <w:rPr>
                <w:rFonts w:ascii="Helvetica" w:eastAsia="Times New Roman" w:hAnsi="Helvetica" w:cs="Times New Roman"/>
                <w:sz w:val="20"/>
                <w:szCs w:val="20"/>
                <w:lang w:eastAsia="en-GB"/>
              </w:rPr>
              <w:t xml:space="preserve"> pupils </w:t>
            </w:r>
          </w:p>
        </w:tc>
        <w:tc>
          <w:tcPr>
            <w:tcW w:w="2173" w:type="dxa"/>
          </w:tcPr>
          <w:p w14:paraId="2BC0BF75" w14:textId="3E56BB64"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Hardware and software available to meet the need of children as appropriate </w:t>
            </w:r>
          </w:p>
        </w:tc>
        <w:tc>
          <w:tcPr>
            <w:tcW w:w="1353" w:type="dxa"/>
          </w:tcPr>
          <w:p w14:paraId="1C7DC904" w14:textId="7D415BB1"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ICT coordinator </w:t>
            </w:r>
          </w:p>
        </w:tc>
        <w:tc>
          <w:tcPr>
            <w:tcW w:w="2002" w:type="dxa"/>
          </w:tcPr>
          <w:p w14:paraId="20956C4E" w14:textId="3A52761E"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Ongoing and as required </w:t>
            </w:r>
          </w:p>
        </w:tc>
      </w:tr>
      <w:tr w:rsidR="001F72AA" w:rsidRPr="00F435DB" w14:paraId="0A514262" w14:textId="77777777" w:rsidTr="4F1C8E08">
        <w:trPr>
          <w:trHeight w:val="1417"/>
        </w:trPr>
        <w:tc>
          <w:tcPr>
            <w:tcW w:w="1623" w:type="dxa"/>
          </w:tcPr>
          <w:p w14:paraId="68686708" w14:textId="198063F4"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lastRenderedPageBreak/>
              <w:t xml:space="preserve">Ensure hearing equipment in classrooms to support hearing impaired </w:t>
            </w:r>
          </w:p>
        </w:tc>
        <w:tc>
          <w:tcPr>
            <w:tcW w:w="2813" w:type="dxa"/>
          </w:tcPr>
          <w:p w14:paraId="08459EB6" w14:textId="50688F9F"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Seek support from LA </w:t>
            </w:r>
            <w:proofErr w:type="gramStart"/>
            <w:r>
              <w:rPr>
                <w:rFonts w:ascii="Helvetica" w:eastAsia="Times New Roman" w:hAnsi="Helvetica" w:cs="Times New Roman"/>
                <w:sz w:val="20"/>
                <w:szCs w:val="20"/>
                <w:lang w:eastAsia="en-GB"/>
              </w:rPr>
              <w:t>hearing impaired</w:t>
            </w:r>
            <w:proofErr w:type="gramEnd"/>
            <w:r>
              <w:rPr>
                <w:rFonts w:ascii="Helvetica" w:eastAsia="Times New Roman" w:hAnsi="Helvetica" w:cs="Times New Roman"/>
                <w:sz w:val="20"/>
                <w:szCs w:val="20"/>
                <w:lang w:eastAsia="en-GB"/>
              </w:rPr>
              <w:t xml:space="preserve"> unit on appropriate equipment </w:t>
            </w:r>
          </w:p>
        </w:tc>
        <w:tc>
          <w:tcPr>
            <w:tcW w:w="2173" w:type="dxa"/>
          </w:tcPr>
          <w:p w14:paraId="71E668CE" w14:textId="2B3F1117"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All children have access to equipment </w:t>
            </w:r>
          </w:p>
        </w:tc>
        <w:tc>
          <w:tcPr>
            <w:tcW w:w="1353" w:type="dxa"/>
          </w:tcPr>
          <w:p w14:paraId="2F4FABFC" w14:textId="129EFC61"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LA hearing officers </w:t>
            </w:r>
          </w:p>
        </w:tc>
        <w:tc>
          <w:tcPr>
            <w:tcW w:w="2002" w:type="dxa"/>
          </w:tcPr>
          <w:p w14:paraId="1E85B3D9" w14:textId="2209C652" w:rsidR="001F72AA" w:rsidRDefault="60599175" w:rsidP="5356A125">
            <w:pPr>
              <w:spacing w:before="100" w:beforeAutospacing="1" w:after="100" w:afterAutospacing="1"/>
              <w:rPr>
                <w:rFonts w:ascii="Helvetica" w:eastAsia="Times New Roman" w:hAnsi="Helvetica" w:cs="Times New Roman"/>
                <w:sz w:val="20"/>
                <w:szCs w:val="20"/>
                <w:lang w:eastAsia="en-GB"/>
              </w:rPr>
            </w:pPr>
            <w:r w:rsidRPr="5356A125">
              <w:rPr>
                <w:rFonts w:ascii="Helvetica" w:eastAsia="Times New Roman" w:hAnsi="Helvetica" w:cs="Times New Roman"/>
                <w:sz w:val="20"/>
                <w:szCs w:val="20"/>
                <w:lang w:eastAsia="en-GB"/>
              </w:rPr>
              <w:t>As required</w:t>
            </w:r>
          </w:p>
        </w:tc>
      </w:tr>
      <w:tr w:rsidR="001F72AA" w:rsidRPr="00F435DB" w14:paraId="161BB12B" w14:textId="77777777" w:rsidTr="4F1C8E08">
        <w:trPr>
          <w:trHeight w:val="1976"/>
        </w:trPr>
        <w:tc>
          <w:tcPr>
            <w:tcW w:w="1623" w:type="dxa"/>
          </w:tcPr>
          <w:p w14:paraId="12E70495" w14:textId="1B432ADF" w:rsidR="001F72AA" w:rsidRDefault="001F72AA" w:rsidP="001F72AA">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all disabled pupils can be safely evacuated </w:t>
            </w:r>
          </w:p>
        </w:tc>
        <w:tc>
          <w:tcPr>
            <w:tcW w:w="2813" w:type="dxa"/>
          </w:tcPr>
          <w:p w14:paraId="7AD06667" w14:textId="77777777" w:rsidR="001F72AA" w:rsidRDefault="001F72AA" w:rsidP="001F72AA">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Put in place Personal Emergency Evacuation Plan for all pupils with </w:t>
            </w:r>
            <w:proofErr w:type="gramStart"/>
            <w:r>
              <w:rPr>
                <w:rFonts w:ascii="Helvetica" w:eastAsia="Times New Roman" w:hAnsi="Helvetica" w:cs="Times New Roman"/>
                <w:sz w:val="20"/>
                <w:szCs w:val="20"/>
                <w:lang w:eastAsia="en-GB"/>
              </w:rPr>
              <w:t>difficulties</w:t>
            </w:r>
            <w:proofErr w:type="gramEnd"/>
            <w:r>
              <w:rPr>
                <w:rFonts w:ascii="Helvetica" w:eastAsia="Times New Roman" w:hAnsi="Helvetica" w:cs="Times New Roman"/>
                <w:sz w:val="20"/>
                <w:szCs w:val="20"/>
                <w:lang w:eastAsia="en-GB"/>
              </w:rPr>
              <w:t xml:space="preserve"> </w:t>
            </w:r>
          </w:p>
          <w:p w14:paraId="43A771A4" w14:textId="27F582DE" w:rsidR="001F72AA" w:rsidRDefault="001F72AA" w:rsidP="001F72AA">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Develop a system to ensure all staff are aware of their responsibilities </w:t>
            </w:r>
          </w:p>
        </w:tc>
        <w:tc>
          <w:tcPr>
            <w:tcW w:w="2173" w:type="dxa"/>
          </w:tcPr>
          <w:p w14:paraId="09BF6C2F" w14:textId="10AA4575" w:rsidR="001F72AA" w:rsidRDefault="001F72AA" w:rsidP="001F72AA">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All disabled pupils and staff are safe in the event of a fire </w:t>
            </w:r>
          </w:p>
        </w:tc>
        <w:tc>
          <w:tcPr>
            <w:tcW w:w="1353" w:type="dxa"/>
          </w:tcPr>
          <w:p w14:paraId="0FA6051E" w14:textId="51521738" w:rsidR="001F72AA" w:rsidRDefault="0A1AE952" w:rsidP="4F1C8E08">
            <w:pPr>
              <w:spacing w:before="100" w:beforeAutospacing="1" w:after="100" w:afterAutospacing="1"/>
              <w:rPr>
                <w:rFonts w:ascii="Helvetica" w:eastAsia="Times New Roman" w:hAnsi="Helvetica" w:cs="Times New Roman"/>
                <w:sz w:val="20"/>
                <w:szCs w:val="20"/>
                <w:lang w:eastAsia="en-GB"/>
              </w:rPr>
            </w:pPr>
            <w:r w:rsidRPr="4F1C8E08">
              <w:rPr>
                <w:rFonts w:ascii="Helvetica" w:eastAsia="Times New Roman" w:hAnsi="Helvetica" w:cs="Times New Roman"/>
                <w:sz w:val="20"/>
                <w:szCs w:val="20"/>
                <w:lang w:eastAsia="en-GB"/>
              </w:rPr>
              <w:t>HT, SENCo</w:t>
            </w:r>
            <w:r w:rsidR="3ECD7902" w:rsidRPr="4F1C8E08">
              <w:rPr>
                <w:rFonts w:ascii="Helvetica" w:eastAsia="Times New Roman" w:hAnsi="Helvetica" w:cs="Times New Roman"/>
                <w:sz w:val="20"/>
                <w:szCs w:val="20"/>
                <w:lang w:eastAsia="en-GB"/>
              </w:rPr>
              <w:t>/ SEND team</w:t>
            </w:r>
          </w:p>
        </w:tc>
        <w:tc>
          <w:tcPr>
            <w:tcW w:w="2002" w:type="dxa"/>
          </w:tcPr>
          <w:p w14:paraId="6F1F12A8" w14:textId="3B4E3FCA" w:rsidR="001F72AA" w:rsidRDefault="001F72AA" w:rsidP="001F72AA">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As required </w:t>
            </w:r>
          </w:p>
        </w:tc>
      </w:tr>
    </w:tbl>
    <w:p w14:paraId="3FE7C0DA" w14:textId="77777777" w:rsidR="006A3F38" w:rsidRDefault="006A3F38" w:rsidP="00C21C3D">
      <w:pPr>
        <w:shd w:val="clear" w:color="auto" w:fill="FFFFFF"/>
        <w:spacing w:before="100" w:beforeAutospacing="1" w:after="100" w:afterAutospacing="1"/>
        <w:rPr>
          <w:rFonts w:ascii="Helvetica" w:eastAsia="Times New Roman" w:hAnsi="Helvetica" w:cs="Times New Roman"/>
          <w:sz w:val="22"/>
          <w:szCs w:val="22"/>
          <w:lang w:eastAsia="en-GB"/>
        </w:rPr>
      </w:pPr>
    </w:p>
    <w:p w14:paraId="77207078" w14:textId="6ABBBD0C" w:rsidR="00AE407B" w:rsidRDefault="00AE407B" w:rsidP="00AE407B">
      <w:pPr>
        <w:shd w:val="clear" w:color="auto" w:fill="FFFFFF"/>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 xml:space="preserve">Improving the delivery of written information to disabled pupils. </w:t>
      </w:r>
    </w:p>
    <w:p w14:paraId="4AF824E5" w14:textId="77777777" w:rsidR="00AE407B" w:rsidRDefault="00AE407B" w:rsidP="00AE407B">
      <w:pPr>
        <w:shd w:val="clear" w:color="auto" w:fill="FFFFFF"/>
        <w:spacing w:before="100" w:beforeAutospacing="1" w:after="100" w:afterAutospacing="1"/>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In planning to make written information available to disabled pupils we need to establish the current level of need and be able to respond to changes in the range of need. </w:t>
      </w:r>
    </w:p>
    <w:p w14:paraId="51F25087" w14:textId="2B788E4F" w:rsidR="00AE407B" w:rsidRDefault="00AE407B" w:rsidP="00AE407B">
      <w:pPr>
        <w:shd w:val="clear" w:color="auto" w:fill="FFFFFF"/>
        <w:spacing w:before="100" w:beforeAutospacing="1" w:after="100" w:afterAutospacing="1"/>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The school will need to identify agencies and sources of such materials to be able to make provision available when required. </w:t>
      </w:r>
    </w:p>
    <w:p w14:paraId="73E4D610" w14:textId="2CF519FA" w:rsidR="00AE407B" w:rsidRPr="00C21C3D" w:rsidRDefault="00AE407B" w:rsidP="00AE407B">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sz w:val="22"/>
          <w:szCs w:val="22"/>
          <w:lang w:eastAsia="en-GB"/>
        </w:rPr>
        <w:t xml:space="preserve">As part of the school’s continued communication with parents, </w:t>
      </w:r>
      <w:proofErr w:type="gramStart"/>
      <w:r w:rsidRPr="00C21C3D">
        <w:rPr>
          <w:rFonts w:ascii="Helvetica" w:eastAsia="Times New Roman" w:hAnsi="Helvetica" w:cs="Times New Roman"/>
          <w:sz w:val="22"/>
          <w:szCs w:val="22"/>
          <w:lang w:eastAsia="en-GB"/>
        </w:rPr>
        <w:t>carers</w:t>
      </w:r>
      <w:proofErr w:type="gramEnd"/>
      <w:r w:rsidRPr="00C21C3D">
        <w:rPr>
          <w:rFonts w:ascii="Helvetica" w:eastAsia="Times New Roman" w:hAnsi="Helvetica" w:cs="Times New Roman"/>
          <w:sz w:val="22"/>
          <w:szCs w:val="22"/>
          <w:lang w:eastAsia="en-GB"/>
        </w:rPr>
        <w:t xml:space="preserve"> and other stakeholders we continually look at ways to improve accessibility through data collection, questionnaires and parental discussions. </w:t>
      </w:r>
    </w:p>
    <w:tbl>
      <w:tblPr>
        <w:tblStyle w:val="TableGrid"/>
        <w:tblW w:w="9964" w:type="dxa"/>
        <w:tblInd w:w="-477" w:type="dxa"/>
        <w:tblLook w:val="04A0" w:firstRow="1" w:lastRow="0" w:firstColumn="1" w:lastColumn="0" w:noHBand="0" w:noVBand="1"/>
      </w:tblPr>
      <w:tblGrid>
        <w:gridCol w:w="1659"/>
        <w:gridCol w:w="3066"/>
        <w:gridCol w:w="1884"/>
        <w:gridCol w:w="1353"/>
        <w:gridCol w:w="2002"/>
      </w:tblGrid>
      <w:tr w:rsidR="00AE407B" w14:paraId="5D2E7DD0" w14:textId="77777777" w:rsidTr="4F1C8E08">
        <w:trPr>
          <w:trHeight w:val="245"/>
        </w:trPr>
        <w:tc>
          <w:tcPr>
            <w:tcW w:w="1659" w:type="dxa"/>
          </w:tcPr>
          <w:p w14:paraId="257DEC1F" w14:textId="77777777" w:rsidR="00AE407B" w:rsidRDefault="00AE407B"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Target</w:t>
            </w:r>
          </w:p>
        </w:tc>
        <w:tc>
          <w:tcPr>
            <w:tcW w:w="3066" w:type="dxa"/>
          </w:tcPr>
          <w:p w14:paraId="6AD81BDA" w14:textId="77777777" w:rsidR="00AE407B" w:rsidRDefault="00AE407B"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Strategies</w:t>
            </w:r>
          </w:p>
        </w:tc>
        <w:tc>
          <w:tcPr>
            <w:tcW w:w="1884" w:type="dxa"/>
          </w:tcPr>
          <w:p w14:paraId="7FB17C0B" w14:textId="77777777" w:rsidR="00AE407B" w:rsidRDefault="00AE407B"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Outcome</w:t>
            </w:r>
          </w:p>
        </w:tc>
        <w:tc>
          <w:tcPr>
            <w:tcW w:w="1353" w:type="dxa"/>
          </w:tcPr>
          <w:p w14:paraId="56F0A9F5" w14:textId="77777777" w:rsidR="00AE407B" w:rsidRDefault="00AE407B"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Monitoring</w:t>
            </w:r>
          </w:p>
        </w:tc>
        <w:tc>
          <w:tcPr>
            <w:tcW w:w="2002" w:type="dxa"/>
          </w:tcPr>
          <w:p w14:paraId="69B4EE7F" w14:textId="77777777" w:rsidR="00AE407B" w:rsidRDefault="00AE407B"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Timeframe/Costs</w:t>
            </w:r>
          </w:p>
        </w:tc>
      </w:tr>
      <w:tr w:rsidR="00AE407B" w:rsidRPr="00F435DB" w14:paraId="0D96588F" w14:textId="77777777" w:rsidTr="4F1C8E08">
        <w:trPr>
          <w:trHeight w:val="3307"/>
        </w:trPr>
        <w:tc>
          <w:tcPr>
            <w:tcW w:w="1659" w:type="dxa"/>
          </w:tcPr>
          <w:p w14:paraId="5B9D822E" w14:textId="4A3AC14B" w:rsidR="00AE407B" w:rsidRPr="00F435D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Review information to parents/carers to ensure it is accessible </w:t>
            </w:r>
          </w:p>
        </w:tc>
        <w:tc>
          <w:tcPr>
            <w:tcW w:w="3066" w:type="dxa"/>
          </w:tcPr>
          <w:p w14:paraId="5300CEDB" w14:textId="77777777"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Provide information and letters in clear print in simple </w:t>
            </w:r>
            <w:proofErr w:type="gramStart"/>
            <w:r>
              <w:rPr>
                <w:rFonts w:ascii="Helvetica" w:eastAsia="Times New Roman" w:hAnsi="Helvetica" w:cs="Times New Roman"/>
                <w:sz w:val="20"/>
                <w:szCs w:val="20"/>
                <w:lang w:eastAsia="en-GB"/>
              </w:rPr>
              <w:t>English</w:t>
            </w:r>
            <w:proofErr w:type="gramEnd"/>
          </w:p>
          <w:p w14:paraId="19A22C86" w14:textId="77777777"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School office will support and help parents to access information and complete school </w:t>
            </w:r>
            <w:proofErr w:type="gramStart"/>
            <w:r>
              <w:rPr>
                <w:rFonts w:ascii="Helvetica" w:eastAsia="Times New Roman" w:hAnsi="Helvetica" w:cs="Times New Roman"/>
                <w:sz w:val="20"/>
                <w:szCs w:val="20"/>
                <w:lang w:eastAsia="en-GB"/>
              </w:rPr>
              <w:t>forms</w:t>
            </w:r>
            <w:proofErr w:type="gramEnd"/>
            <w:r>
              <w:rPr>
                <w:rFonts w:ascii="Helvetica" w:eastAsia="Times New Roman" w:hAnsi="Helvetica" w:cs="Times New Roman"/>
                <w:sz w:val="20"/>
                <w:szCs w:val="20"/>
                <w:lang w:eastAsia="en-GB"/>
              </w:rPr>
              <w:t xml:space="preserve"> </w:t>
            </w:r>
          </w:p>
          <w:p w14:paraId="58189124" w14:textId="3331D2CD" w:rsidR="00AE407B" w:rsidRPr="00F435D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website and all documents accessible via the school website can be accessed by those visually impaired </w:t>
            </w:r>
          </w:p>
        </w:tc>
        <w:tc>
          <w:tcPr>
            <w:tcW w:w="1884" w:type="dxa"/>
          </w:tcPr>
          <w:p w14:paraId="4184FB34" w14:textId="3FE8A61C" w:rsidR="00AE407B" w:rsidRPr="00F435D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All parents receive information in a form that they can access </w:t>
            </w:r>
          </w:p>
        </w:tc>
        <w:tc>
          <w:tcPr>
            <w:tcW w:w="1353" w:type="dxa"/>
          </w:tcPr>
          <w:p w14:paraId="25A5CDAA" w14:textId="2B37B225" w:rsidR="00AE407B" w:rsidRPr="00F435D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School Office/HT</w:t>
            </w:r>
          </w:p>
        </w:tc>
        <w:tc>
          <w:tcPr>
            <w:tcW w:w="2002" w:type="dxa"/>
          </w:tcPr>
          <w:p w14:paraId="64CFA914" w14:textId="77777777" w:rsidR="00AE407B" w:rsidRPr="00F435D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Ongoing and as required</w:t>
            </w:r>
          </w:p>
        </w:tc>
      </w:tr>
      <w:tr w:rsidR="00AE407B" w:rsidRPr="00F435DB" w14:paraId="03A4DBA4" w14:textId="77777777" w:rsidTr="4F1C8E08">
        <w:trPr>
          <w:trHeight w:val="1555"/>
        </w:trPr>
        <w:tc>
          <w:tcPr>
            <w:tcW w:w="1659" w:type="dxa"/>
          </w:tcPr>
          <w:p w14:paraId="411F470B" w14:textId="5EE1E0F9"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Improve the delivery of information in writing in an appropriate format</w:t>
            </w:r>
          </w:p>
        </w:tc>
        <w:tc>
          <w:tcPr>
            <w:tcW w:w="3066" w:type="dxa"/>
          </w:tcPr>
          <w:p w14:paraId="67F55AB8" w14:textId="7ED718DE"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Provide suitably enlarged, clear print for those with a visual impairment</w:t>
            </w:r>
          </w:p>
        </w:tc>
        <w:tc>
          <w:tcPr>
            <w:tcW w:w="1884" w:type="dxa"/>
          </w:tcPr>
          <w:p w14:paraId="4AA629FF" w14:textId="4D11B116"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Excellent communication</w:t>
            </w:r>
          </w:p>
        </w:tc>
        <w:tc>
          <w:tcPr>
            <w:tcW w:w="1353" w:type="dxa"/>
          </w:tcPr>
          <w:p w14:paraId="63A5FDB7" w14:textId="70C7D10B"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School office/HT</w:t>
            </w:r>
          </w:p>
        </w:tc>
        <w:tc>
          <w:tcPr>
            <w:tcW w:w="2002" w:type="dxa"/>
          </w:tcPr>
          <w:p w14:paraId="72034CC3" w14:textId="19AE8625"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Ongoing and as required</w:t>
            </w:r>
          </w:p>
        </w:tc>
      </w:tr>
      <w:tr w:rsidR="00AE407B" w:rsidRPr="00F435DB" w14:paraId="1EA1E2F5" w14:textId="77777777" w:rsidTr="4F1C8E08">
        <w:trPr>
          <w:trHeight w:val="1393"/>
        </w:trPr>
        <w:tc>
          <w:tcPr>
            <w:tcW w:w="1659" w:type="dxa"/>
          </w:tcPr>
          <w:p w14:paraId="5EAB4A0B" w14:textId="08BDCDD0"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all staff are aware of guidance on accessible formats </w:t>
            </w:r>
          </w:p>
        </w:tc>
        <w:tc>
          <w:tcPr>
            <w:tcW w:w="3066" w:type="dxa"/>
          </w:tcPr>
          <w:p w14:paraId="6C446461" w14:textId="13C12183"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Guidance to staff on dyslexia and accessible information</w:t>
            </w:r>
          </w:p>
        </w:tc>
        <w:tc>
          <w:tcPr>
            <w:tcW w:w="1884" w:type="dxa"/>
          </w:tcPr>
          <w:p w14:paraId="16CBDC05" w14:textId="573230CC"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Staff produce their own information </w:t>
            </w:r>
          </w:p>
        </w:tc>
        <w:tc>
          <w:tcPr>
            <w:tcW w:w="1353" w:type="dxa"/>
          </w:tcPr>
          <w:p w14:paraId="25C46C2F" w14:textId="302F7EEE" w:rsidR="00AE407B" w:rsidRDefault="00AE407B" w:rsidP="4F1C8E08">
            <w:pPr>
              <w:spacing w:before="100" w:beforeAutospacing="1" w:after="100" w:afterAutospacing="1"/>
              <w:rPr>
                <w:rFonts w:ascii="Helvetica" w:eastAsia="Times New Roman" w:hAnsi="Helvetica" w:cs="Times New Roman"/>
                <w:sz w:val="20"/>
                <w:szCs w:val="20"/>
                <w:lang w:eastAsia="en-GB"/>
              </w:rPr>
            </w:pPr>
            <w:r w:rsidRPr="4F1C8E08">
              <w:rPr>
                <w:rFonts w:ascii="Helvetica" w:eastAsia="Times New Roman" w:hAnsi="Helvetica" w:cs="Times New Roman"/>
                <w:sz w:val="20"/>
                <w:szCs w:val="20"/>
                <w:lang w:eastAsia="en-GB"/>
              </w:rPr>
              <w:t>SENCo</w:t>
            </w:r>
            <w:r w:rsidR="6A8FA6E1" w:rsidRPr="4F1C8E08">
              <w:rPr>
                <w:rFonts w:ascii="Helvetica" w:eastAsia="Times New Roman" w:hAnsi="Helvetica" w:cs="Times New Roman"/>
                <w:sz w:val="20"/>
                <w:szCs w:val="20"/>
                <w:lang w:eastAsia="en-GB"/>
              </w:rPr>
              <w:t>/ SEND team</w:t>
            </w:r>
          </w:p>
        </w:tc>
        <w:tc>
          <w:tcPr>
            <w:tcW w:w="2002" w:type="dxa"/>
          </w:tcPr>
          <w:p w14:paraId="7B76FBAC" w14:textId="486931A1"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Ongoing </w:t>
            </w:r>
          </w:p>
        </w:tc>
      </w:tr>
      <w:tr w:rsidR="00AE407B" w:rsidRPr="00F435DB" w14:paraId="266DC50E" w14:textId="77777777" w:rsidTr="4F1C8E08">
        <w:trPr>
          <w:trHeight w:val="1393"/>
        </w:trPr>
        <w:tc>
          <w:tcPr>
            <w:tcW w:w="1659" w:type="dxa"/>
          </w:tcPr>
          <w:p w14:paraId="4D56B9AE" w14:textId="10CB8C9F"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lastRenderedPageBreak/>
              <w:t xml:space="preserve">Annual review information to be as accessible as possible </w:t>
            </w:r>
          </w:p>
        </w:tc>
        <w:tc>
          <w:tcPr>
            <w:tcW w:w="3066" w:type="dxa"/>
          </w:tcPr>
          <w:p w14:paraId="131E3443" w14:textId="5FFFBADA"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Develop child friendly pupil target plan formats </w:t>
            </w:r>
          </w:p>
        </w:tc>
        <w:tc>
          <w:tcPr>
            <w:tcW w:w="1884" w:type="dxa"/>
          </w:tcPr>
          <w:p w14:paraId="08C79EF9" w14:textId="0BC37BD9"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Staff more aware of pupils preferred method of communications </w:t>
            </w:r>
          </w:p>
        </w:tc>
        <w:tc>
          <w:tcPr>
            <w:tcW w:w="1353" w:type="dxa"/>
          </w:tcPr>
          <w:p w14:paraId="6D2A6582" w14:textId="4C95E3DE" w:rsidR="00AE407B" w:rsidRDefault="00AE407B" w:rsidP="4F1C8E08">
            <w:pPr>
              <w:spacing w:before="100" w:beforeAutospacing="1" w:after="100" w:afterAutospacing="1"/>
              <w:rPr>
                <w:rFonts w:ascii="Helvetica" w:eastAsia="Times New Roman" w:hAnsi="Helvetica" w:cs="Times New Roman"/>
                <w:sz w:val="20"/>
                <w:szCs w:val="20"/>
                <w:lang w:eastAsia="en-GB"/>
              </w:rPr>
            </w:pPr>
            <w:r w:rsidRPr="4F1C8E08">
              <w:rPr>
                <w:rFonts w:ascii="Helvetica" w:eastAsia="Times New Roman" w:hAnsi="Helvetica" w:cs="Times New Roman"/>
                <w:sz w:val="20"/>
                <w:szCs w:val="20"/>
                <w:lang w:eastAsia="en-GB"/>
              </w:rPr>
              <w:t>SENCo</w:t>
            </w:r>
            <w:r w:rsidR="1903EC07" w:rsidRPr="4F1C8E08">
              <w:rPr>
                <w:rFonts w:ascii="Helvetica" w:eastAsia="Times New Roman" w:hAnsi="Helvetica" w:cs="Times New Roman"/>
                <w:sz w:val="20"/>
                <w:szCs w:val="20"/>
                <w:lang w:eastAsia="en-GB"/>
              </w:rPr>
              <w:t>/ SEND team</w:t>
            </w:r>
          </w:p>
        </w:tc>
        <w:tc>
          <w:tcPr>
            <w:tcW w:w="2002" w:type="dxa"/>
          </w:tcPr>
          <w:p w14:paraId="0E852F21" w14:textId="50050581"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Ongoing </w:t>
            </w:r>
          </w:p>
        </w:tc>
      </w:tr>
      <w:tr w:rsidR="00AE407B" w:rsidRPr="00F435DB" w14:paraId="2268DA46" w14:textId="77777777" w:rsidTr="4F1C8E08">
        <w:trPr>
          <w:trHeight w:val="1136"/>
        </w:trPr>
        <w:tc>
          <w:tcPr>
            <w:tcW w:w="1659" w:type="dxa"/>
          </w:tcPr>
          <w:p w14:paraId="44F28F59" w14:textId="6D2E287F" w:rsidR="00AE407B"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Languages other than English to be visible in school </w:t>
            </w:r>
          </w:p>
        </w:tc>
        <w:tc>
          <w:tcPr>
            <w:tcW w:w="3066" w:type="dxa"/>
          </w:tcPr>
          <w:p w14:paraId="287225F2" w14:textId="014CC4F8" w:rsidR="00AE407B"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Some welcome signs to be multi-lingual</w:t>
            </w:r>
          </w:p>
        </w:tc>
        <w:tc>
          <w:tcPr>
            <w:tcW w:w="1884" w:type="dxa"/>
          </w:tcPr>
          <w:p w14:paraId="3E267BDF" w14:textId="1E3FA9F8" w:rsidR="00AE407B"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Confidence of parents to access their child’s education</w:t>
            </w:r>
          </w:p>
        </w:tc>
        <w:tc>
          <w:tcPr>
            <w:tcW w:w="1353" w:type="dxa"/>
          </w:tcPr>
          <w:p w14:paraId="656AF460" w14:textId="60170981" w:rsidR="00AE407B"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EAL coordinator </w:t>
            </w:r>
          </w:p>
        </w:tc>
        <w:tc>
          <w:tcPr>
            <w:tcW w:w="2002" w:type="dxa"/>
          </w:tcPr>
          <w:p w14:paraId="532DE2F6" w14:textId="7C6E6F69" w:rsidR="00AE407B"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2020</w:t>
            </w:r>
          </w:p>
        </w:tc>
      </w:tr>
      <w:tr w:rsidR="006A3F38" w:rsidRPr="00F435DB" w14:paraId="1394B376" w14:textId="77777777" w:rsidTr="4F1C8E08">
        <w:trPr>
          <w:trHeight w:val="2542"/>
        </w:trPr>
        <w:tc>
          <w:tcPr>
            <w:tcW w:w="1659" w:type="dxa"/>
          </w:tcPr>
          <w:p w14:paraId="30C4A522" w14:textId="0BA6A0C6"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Provide information in other languages for pupils or prospective pupils who may have difficulty with hearing or language problems  </w:t>
            </w:r>
          </w:p>
        </w:tc>
        <w:tc>
          <w:tcPr>
            <w:tcW w:w="3066" w:type="dxa"/>
          </w:tcPr>
          <w:p w14:paraId="02FFDA5A" w14:textId="0491A51D"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Access to translators, sign language interpreters to be considered and offered if possible </w:t>
            </w:r>
          </w:p>
        </w:tc>
        <w:tc>
          <w:tcPr>
            <w:tcW w:w="1884" w:type="dxa"/>
          </w:tcPr>
          <w:p w14:paraId="2C686FBC" w14:textId="63C57014"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Pupils and/or parents feel supported and included </w:t>
            </w:r>
          </w:p>
        </w:tc>
        <w:tc>
          <w:tcPr>
            <w:tcW w:w="1353" w:type="dxa"/>
          </w:tcPr>
          <w:p w14:paraId="3D934C40" w14:textId="0FDBB579" w:rsidR="006A3F38" w:rsidRDefault="70E83AE8" w:rsidP="4F1C8E08">
            <w:pPr>
              <w:spacing w:before="100" w:beforeAutospacing="1" w:after="100" w:afterAutospacing="1"/>
              <w:rPr>
                <w:rFonts w:ascii="Helvetica" w:eastAsia="Times New Roman" w:hAnsi="Helvetica" w:cs="Times New Roman"/>
                <w:sz w:val="20"/>
                <w:szCs w:val="20"/>
                <w:lang w:eastAsia="en-GB"/>
              </w:rPr>
            </w:pPr>
            <w:r w:rsidRPr="4F1C8E08">
              <w:rPr>
                <w:rFonts w:ascii="Helvetica" w:eastAsia="Times New Roman" w:hAnsi="Helvetica" w:cs="Times New Roman"/>
                <w:sz w:val="20"/>
                <w:szCs w:val="20"/>
                <w:lang w:eastAsia="en-GB"/>
              </w:rPr>
              <w:t>SENCo</w:t>
            </w:r>
            <w:r w:rsidR="2BB62A93" w:rsidRPr="4F1C8E08">
              <w:rPr>
                <w:rFonts w:ascii="Helvetica" w:eastAsia="Times New Roman" w:hAnsi="Helvetica" w:cs="Times New Roman"/>
                <w:sz w:val="20"/>
                <w:szCs w:val="20"/>
                <w:lang w:eastAsia="en-GB"/>
              </w:rPr>
              <w:t>/ SEND team</w:t>
            </w:r>
          </w:p>
        </w:tc>
        <w:tc>
          <w:tcPr>
            <w:tcW w:w="2002" w:type="dxa"/>
          </w:tcPr>
          <w:p w14:paraId="56E112A2" w14:textId="3E6F690E"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As required </w:t>
            </w:r>
          </w:p>
        </w:tc>
      </w:tr>
      <w:tr w:rsidR="006A3F38" w:rsidRPr="00F435DB" w14:paraId="635489DC" w14:textId="77777777" w:rsidTr="4F1C8E08">
        <w:trPr>
          <w:trHeight w:val="3824"/>
        </w:trPr>
        <w:tc>
          <w:tcPr>
            <w:tcW w:w="1659" w:type="dxa"/>
          </w:tcPr>
          <w:p w14:paraId="74D02215" w14:textId="5141FB3C"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Provide information in simple language, symbols, large print for prospective pupils or prospective parents/carers who may have difficulty with standard form or printed information </w:t>
            </w:r>
          </w:p>
        </w:tc>
        <w:tc>
          <w:tcPr>
            <w:tcW w:w="3066" w:type="dxa"/>
          </w:tcPr>
          <w:p w14:paraId="3A933462" w14:textId="77777777"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website is fully complaint with requirement for access by those with visual </w:t>
            </w:r>
            <w:proofErr w:type="gramStart"/>
            <w:r>
              <w:rPr>
                <w:rFonts w:ascii="Helvetica" w:eastAsia="Times New Roman" w:hAnsi="Helvetica" w:cs="Times New Roman"/>
                <w:sz w:val="20"/>
                <w:szCs w:val="20"/>
                <w:lang w:eastAsia="en-GB"/>
              </w:rPr>
              <w:t>impairments</w:t>
            </w:r>
            <w:proofErr w:type="gramEnd"/>
          </w:p>
          <w:p w14:paraId="6FB8744A" w14:textId="67C8257C"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prospectus is available via the school website </w:t>
            </w:r>
          </w:p>
        </w:tc>
        <w:tc>
          <w:tcPr>
            <w:tcW w:w="1884" w:type="dxa"/>
          </w:tcPr>
          <w:p w14:paraId="1252340C" w14:textId="1AC29833"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All can access information about the school </w:t>
            </w:r>
          </w:p>
        </w:tc>
        <w:tc>
          <w:tcPr>
            <w:tcW w:w="1353" w:type="dxa"/>
          </w:tcPr>
          <w:p w14:paraId="76A358E4" w14:textId="693EFDA4"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School office/HT</w:t>
            </w:r>
          </w:p>
        </w:tc>
        <w:tc>
          <w:tcPr>
            <w:tcW w:w="2002" w:type="dxa"/>
          </w:tcPr>
          <w:p w14:paraId="73962D4B" w14:textId="6138DD23"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Ongoing </w:t>
            </w:r>
          </w:p>
        </w:tc>
      </w:tr>
    </w:tbl>
    <w:p w14:paraId="3F505EDC" w14:textId="77777777" w:rsidR="00AE407B" w:rsidRDefault="00AE407B" w:rsidP="00AE407B">
      <w:pPr>
        <w:shd w:val="clear" w:color="auto" w:fill="FFFFFF"/>
        <w:spacing w:before="100" w:beforeAutospacing="1" w:after="100" w:afterAutospacing="1"/>
        <w:rPr>
          <w:rFonts w:ascii="Helvetica" w:eastAsia="Times New Roman" w:hAnsi="Helvetica" w:cs="Times New Roman"/>
          <w:b/>
          <w:bCs/>
          <w:sz w:val="22"/>
          <w:szCs w:val="22"/>
          <w:lang w:eastAsia="en-GB"/>
        </w:rPr>
      </w:pPr>
    </w:p>
    <w:p w14:paraId="1118B7B1" w14:textId="77777777" w:rsidR="00F435DB" w:rsidRPr="00C21C3D" w:rsidRDefault="00F435DB" w:rsidP="00C21C3D">
      <w:pPr>
        <w:shd w:val="clear" w:color="auto" w:fill="FFFFFF"/>
        <w:spacing w:before="100" w:beforeAutospacing="1" w:after="100" w:afterAutospacing="1"/>
        <w:rPr>
          <w:rFonts w:ascii="Times New Roman" w:eastAsia="Times New Roman" w:hAnsi="Times New Roman" w:cs="Times New Roman"/>
          <w:lang w:eastAsia="en-GB"/>
        </w:rPr>
      </w:pPr>
    </w:p>
    <w:p w14:paraId="7CCFA9CB" w14:textId="77777777" w:rsidR="00C21C3D" w:rsidRDefault="00C21C3D"/>
    <w:sectPr w:rsidR="00C21C3D" w:rsidSect="00C01B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50DCC"/>
    <w:multiLevelType w:val="multilevel"/>
    <w:tmpl w:val="DB6C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3D"/>
    <w:rsid w:val="001F72AA"/>
    <w:rsid w:val="00203B4E"/>
    <w:rsid w:val="002A76AF"/>
    <w:rsid w:val="00507FF0"/>
    <w:rsid w:val="006A3F38"/>
    <w:rsid w:val="00AE407B"/>
    <w:rsid w:val="00B17D75"/>
    <w:rsid w:val="00B54B2C"/>
    <w:rsid w:val="00C01B3F"/>
    <w:rsid w:val="00C21C3D"/>
    <w:rsid w:val="00F435DB"/>
    <w:rsid w:val="00F96E5C"/>
    <w:rsid w:val="01562C92"/>
    <w:rsid w:val="017CA1A4"/>
    <w:rsid w:val="0A1AE952"/>
    <w:rsid w:val="1903EC07"/>
    <w:rsid w:val="23EE2E4D"/>
    <w:rsid w:val="2AB8957E"/>
    <w:rsid w:val="2BB62A93"/>
    <w:rsid w:val="3129D58F"/>
    <w:rsid w:val="316383EC"/>
    <w:rsid w:val="34D764C9"/>
    <w:rsid w:val="38408B0C"/>
    <w:rsid w:val="39A2B479"/>
    <w:rsid w:val="39B25DD0"/>
    <w:rsid w:val="3ECD7902"/>
    <w:rsid w:val="45A50B6B"/>
    <w:rsid w:val="4A0AD890"/>
    <w:rsid w:val="4F1C8E08"/>
    <w:rsid w:val="511C5DD6"/>
    <w:rsid w:val="5356A125"/>
    <w:rsid w:val="591D6F99"/>
    <w:rsid w:val="5AB93FFA"/>
    <w:rsid w:val="5B433CAC"/>
    <w:rsid w:val="60599175"/>
    <w:rsid w:val="60BB9AF6"/>
    <w:rsid w:val="6A275656"/>
    <w:rsid w:val="6A8FA6E1"/>
    <w:rsid w:val="6AB865F7"/>
    <w:rsid w:val="70E83AE8"/>
    <w:rsid w:val="733D88DC"/>
    <w:rsid w:val="73C6F8DE"/>
    <w:rsid w:val="74650B33"/>
    <w:rsid w:val="7CC7D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5916"/>
  <w15:chartTrackingRefBased/>
  <w15:docId w15:val="{DA650412-4138-A647-AC1F-A3607597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C3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uiPriority w:val="34"/>
    <w:qFormat/>
    <w:rsid w:val="00C21C3D"/>
    <w:pPr>
      <w:widowControl w:val="0"/>
      <w:pBdr>
        <w:top w:val="nil"/>
        <w:left w:val="nil"/>
        <w:bottom w:val="nil"/>
        <w:right w:val="nil"/>
        <w:between w:val="nil"/>
        <w:bar w:val="nil"/>
      </w:pBdr>
      <w:spacing w:before="41"/>
      <w:ind w:left="260" w:hanging="160"/>
    </w:pPr>
    <w:rPr>
      <w:rFonts w:ascii="Calibri" w:eastAsia="Calibri" w:hAnsi="Calibri" w:cs="Calibri"/>
      <w:color w:val="000000"/>
      <w:sz w:val="22"/>
      <w:szCs w:val="22"/>
      <w:u w:color="000000"/>
      <w:bdr w:val="nil"/>
      <w:lang w:val="en-US" w:eastAsia="en-GB"/>
    </w:rPr>
  </w:style>
  <w:style w:type="table" w:styleId="TableGrid">
    <w:name w:val="Table Grid"/>
    <w:basedOn w:val="TableNormal"/>
    <w:uiPriority w:val="39"/>
    <w:rsid w:val="00F4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32804">
      <w:bodyDiv w:val="1"/>
      <w:marLeft w:val="0"/>
      <w:marRight w:val="0"/>
      <w:marTop w:val="0"/>
      <w:marBottom w:val="0"/>
      <w:divBdr>
        <w:top w:val="none" w:sz="0" w:space="0" w:color="auto"/>
        <w:left w:val="none" w:sz="0" w:space="0" w:color="auto"/>
        <w:bottom w:val="none" w:sz="0" w:space="0" w:color="auto"/>
        <w:right w:val="none" w:sz="0" w:space="0" w:color="auto"/>
      </w:divBdr>
      <w:divsChild>
        <w:div w:id="1380975061">
          <w:marLeft w:val="0"/>
          <w:marRight w:val="0"/>
          <w:marTop w:val="0"/>
          <w:marBottom w:val="0"/>
          <w:divBdr>
            <w:top w:val="none" w:sz="0" w:space="0" w:color="auto"/>
            <w:left w:val="none" w:sz="0" w:space="0" w:color="auto"/>
            <w:bottom w:val="none" w:sz="0" w:space="0" w:color="auto"/>
            <w:right w:val="none" w:sz="0" w:space="0" w:color="auto"/>
          </w:divBdr>
          <w:divsChild>
            <w:div w:id="75253657">
              <w:marLeft w:val="0"/>
              <w:marRight w:val="0"/>
              <w:marTop w:val="0"/>
              <w:marBottom w:val="0"/>
              <w:divBdr>
                <w:top w:val="none" w:sz="0" w:space="0" w:color="auto"/>
                <w:left w:val="none" w:sz="0" w:space="0" w:color="auto"/>
                <w:bottom w:val="none" w:sz="0" w:space="0" w:color="auto"/>
                <w:right w:val="none" w:sz="0" w:space="0" w:color="auto"/>
              </w:divBdr>
              <w:divsChild>
                <w:div w:id="696152856">
                  <w:marLeft w:val="0"/>
                  <w:marRight w:val="0"/>
                  <w:marTop w:val="0"/>
                  <w:marBottom w:val="0"/>
                  <w:divBdr>
                    <w:top w:val="none" w:sz="0" w:space="0" w:color="auto"/>
                    <w:left w:val="none" w:sz="0" w:space="0" w:color="auto"/>
                    <w:bottom w:val="none" w:sz="0" w:space="0" w:color="auto"/>
                    <w:right w:val="none" w:sz="0" w:space="0" w:color="auto"/>
                  </w:divBdr>
                  <w:divsChild>
                    <w:div w:id="4564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22792">
          <w:marLeft w:val="0"/>
          <w:marRight w:val="0"/>
          <w:marTop w:val="0"/>
          <w:marBottom w:val="0"/>
          <w:divBdr>
            <w:top w:val="none" w:sz="0" w:space="0" w:color="auto"/>
            <w:left w:val="none" w:sz="0" w:space="0" w:color="auto"/>
            <w:bottom w:val="none" w:sz="0" w:space="0" w:color="auto"/>
            <w:right w:val="none" w:sz="0" w:space="0" w:color="auto"/>
          </w:divBdr>
          <w:divsChild>
            <w:div w:id="1806506744">
              <w:marLeft w:val="0"/>
              <w:marRight w:val="0"/>
              <w:marTop w:val="0"/>
              <w:marBottom w:val="0"/>
              <w:divBdr>
                <w:top w:val="none" w:sz="0" w:space="0" w:color="auto"/>
                <w:left w:val="none" w:sz="0" w:space="0" w:color="auto"/>
                <w:bottom w:val="none" w:sz="0" w:space="0" w:color="auto"/>
                <w:right w:val="none" w:sz="0" w:space="0" w:color="auto"/>
              </w:divBdr>
              <w:divsChild>
                <w:div w:id="357312917">
                  <w:marLeft w:val="0"/>
                  <w:marRight w:val="0"/>
                  <w:marTop w:val="0"/>
                  <w:marBottom w:val="0"/>
                  <w:divBdr>
                    <w:top w:val="none" w:sz="0" w:space="0" w:color="auto"/>
                    <w:left w:val="none" w:sz="0" w:space="0" w:color="auto"/>
                    <w:bottom w:val="none" w:sz="0" w:space="0" w:color="auto"/>
                    <w:right w:val="none" w:sz="0" w:space="0" w:color="auto"/>
                  </w:divBdr>
                  <w:divsChild>
                    <w:div w:id="1151555027">
                      <w:marLeft w:val="0"/>
                      <w:marRight w:val="0"/>
                      <w:marTop w:val="0"/>
                      <w:marBottom w:val="0"/>
                      <w:divBdr>
                        <w:top w:val="none" w:sz="0" w:space="0" w:color="auto"/>
                        <w:left w:val="none" w:sz="0" w:space="0" w:color="auto"/>
                        <w:bottom w:val="none" w:sz="0" w:space="0" w:color="auto"/>
                        <w:right w:val="none" w:sz="0" w:space="0" w:color="auto"/>
                      </w:divBdr>
                    </w:div>
                  </w:divsChild>
                </w:div>
                <w:div w:id="480389212">
                  <w:marLeft w:val="0"/>
                  <w:marRight w:val="0"/>
                  <w:marTop w:val="0"/>
                  <w:marBottom w:val="0"/>
                  <w:divBdr>
                    <w:top w:val="none" w:sz="0" w:space="0" w:color="auto"/>
                    <w:left w:val="none" w:sz="0" w:space="0" w:color="auto"/>
                    <w:bottom w:val="none" w:sz="0" w:space="0" w:color="auto"/>
                    <w:right w:val="none" w:sz="0" w:space="0" w:color="auto"/>
                  </w:divBdr>
                  <w:divsChild>
                    <w:div w:id="12153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46455">
      <w:bodyDiv w:val="1"/>
      <w:marLeft w:val="0"/>
      <w:marRight w:val="0"/>
      <w:marTop w:val="0"/>
      <w:marBottom w:val="0"/>
      <w:divBdr>
        <w:top w:val="none" w:sz="0" w:space="0" w:color="auto"/>
        <w:left w:val="none" w:sz="0" w:space="0" w:color="auto"/>
        <w:bottom w:val="none" w:sz="0" w:space="0" w:color="auto"/>
        <w:right w:val="none" w:sz="0" w:space="0" w:color="auto"/>
      </w:divBdr>
      <w:divsChild>
        <w:div w:id="1264804923">
          <w:marLeft w:val="0"/>
          <w:marRight w:val="0"/>
          <w:marTop w:val="0"/>
          <w:marBottom w:val="0"/>
          <w:divBdr>
            <w:top w:val="none" w:sz="0" w:space="0" w:color="auto"/>
            <w:left w:val="none" w:sz="0" w:space="0" w:color="auto"/>
            <w:bottom w:val="none" w:sz="0" w:space="0" w:color="auto"/>
            <w:right w:val="none" w:sz="0" w:space="0" w:color="auto"/>
          </w:divBdr>
          <w:divsChild>
            <w:div w:id="1880972707">
              <w:marLeft w:val="0"/>
              <w:marRight w:val="0"/>
              <w:marTop w:val="0"/>
              <w:marBottom w:val="0"/>
              <w:divBdr>
                <w:top w:val="none" w:sz="0" w:space="0" w:color="auto"/>
                <w:left w:val="none" w:sz="0" w:space="0" w:color="auto"/>
                <w:bottom w:val="none" w:sz="0" w:space="0" w:color="auto"/>
                <w:right w:val="none" w:sz="0" w:space="0" w:color="auto"/>
              </w:divBdr>
              <w:divsChild>
                <w:div w:id="1676305835">
                  <w:marLeft w:val="0"/>
                  <w:marRight w:val="0"/>
                  <w:marTop w:val="0"/>
                  <w:marBottom w:val="0"/>
                  <w:divBdr>
                    <w:top w:val="none" w:sz="0" w:space="0" w:color="auto"/>
                    <w:left w:val="none" w:sz="0" w:space="0" w:color="auto"/>
                    <w:bottom w:val="none" w:sz="0" w:space="0" w:color="auto"/>
                    <w:right w:val="none" w:sz="0" w:space="0" w:color="auto"/>
                  </w:divBdr>
                  <w:divsChild>
                    <w:div w:id="11810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ec3673-fcdc-446b-820b-bce729ff782b">
      <UserInfo>
        <DisplayName>Grant Swarbrooke</DisplayName>
        <AccountId>16</AccountId>
        <AccountType/>
      </UserInfo>
      <UserInfo>
        <DisplayName>Louise Didcott</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2" ma:contentTypeDescription="Create a new document." ma:contentTypeScope="" ma:versionID="8fc27939c6b6c481786881578a953704">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38bb1bdd368bca400da64bce18b19007"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31907-D76E-4B12-B87D-66DD861CD7E2}">
  <ds:schemaRefs>
    <ds:schemaRef ds:uri="http://schemas.microsoft.com/office/2006/metadata/properties"/>
    <ds:schemaRef ds:uri="http://schemas.microsoft.com/office/infopath/2007/PartnerControls"/>
    <ds:schemaRef ds:uri="8eec3673-fcdc-446b-820b-bce729ff782b"/>
  </ds:schemaRefs>
</ds:datastoreItem>
</file>

<file path=customXml/itemProps2.xml><?xml version="1.0" encoding="utf-8"?>
<ds:datastoreItem xmlns:ds="http://schemas.openxmlformats.org/officeDocument/2006/customXml" ds:itemID="{143F235D-4B86-4EF1-8966-899C824880E0}">
  <ds:schemaRefs>
    <ds:schemaRef ds:uri="http://schemas.microsoft.com/sharepoint/v3/contenttype/forms"/>
  </ds:schemaRefs>
</ds:datastoreItem>
</file>

<file path=customXml/itemProps3.xml><?xml version="1.0" encoding="utf-8"?>
<ds:datastoreItem xmlns:ds="http://schemas.openxmlformats.org/officeDocument/2006/customXml" ds:itemID="{6FC6B1B4-7ACE-4F60-B1F0-1DA1C4AF4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2037c-74e0-43bd-8b2d-d9e039237076"/>
    <ds:schemaRef ds:uri="8eec3673-fcdc-446b-820b-bce729f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Wills</dc:creator>
  <cp:keywords/>
  <dc:description/>
  <cp:lastModifiedBy>Louise Didcott</cp:lastModifiedBy>
  <cp:revision>2</cp:revision>
  <dcterms:created xsi:type="dcterms:W3CDTF">2021-02-09T13:45:00Z</dcterms:created>
  <dcterms:modified xsi:type="dcterms:W3CDTF">2021-02-09T13:45:00Z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0x010100C4731E7A0DEDEF4F83D9CD1C29516617</vt:lpwstr>
  </property>
</Properties>
</file>